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BAF" w:rsidRDefault="00130BAF" w:rsidP="00130BAF">
      <w:pPr>
        <w:spacing w:after="0"/>
        <w:jc w:val="right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130BAF" w:rsidRPr="00130BAF" w:rsidRDefault="00130BAF" w:rsidP="00130BAF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130B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МИНИСТЕРСТВО ОБРАЗОВАНИЯ И НАУКИ РТ</w:t>
      </w:r>
    </w:p>
    <w:p w:rsidR="00130BAF" w:rsidRPr="00130BAF" w:rsidRDefault="00130BAF" w:rsidP="00130BAF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86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130B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Государственное автономное профессиональное</w:t>
      </w:r>
    </w:p>
    <w:p w:rsidR="00130BAF" w:rsidRPr="00130BAF" w:rsidRDefault="00130BAF" w:rsidP="00130BAF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86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130BAF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образовательное учреждение</w:t>
      </w:r>
    </w:p>
    <w:p w:rsidR="00130BAF" w:rsidRPr="00130BAF" w:rsidRDefault="00130BAF" w:rsidP="00130BAF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86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130BAF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>«Арский агропромышленный профессиональный колледж»</w:t>
      </w:r>
    </w:p>
    <w:p w:rsidR="00130BAF" w:rsidRPr="00130BAF" w:rsidRDefault="00130BAF" w:rsidP="00130BAF">
      <w:pPr>
        <w:tabs>
          <w:tab w:val="left" w:pos="1272"/>
        </w:tabs>
        <w:spacing w:after="0" w:line="240" w:lineRule="auto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</w:pPr>
      <w:r w:rsidRPr="00130BAF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ab/>
      </w:r>
    </w:p>
    <w:p w:rsidR="00642846" w:rsidRDefault="00642846" w:rsidP="006428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eastAsia="Times New Roman" w:hAnsi="Times New Roman" w:cs="Times New Roman"/>
          <w:sz w:val="24"/>
          <w:szCs w:val="24"/>
        </w:rPr>
        <w:t xml:space="preserve">Согласовано 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на заседании МК</w:t>
      </w:r>
    </w:p>
    <w:p w:rsidR="00642846" w:rsidRDefault="00642846" w:rsidP="006428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Н.Г.Шайдуллин</w:t>
      </w:r>
      <w:proofErr w:type="spellEnd"/>
    </w:p>
    <w:p w:rsidR="00130BAF" w:rsidRDefault="00642846" w:rsidP="00642846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От «_29__» ___08_______  2025 г</w:t>
      </w:r>
    </w:p>
    <w:bookmarkEnd w:id="0"/>
    <w:p w:rsidR="00642846" w:rsidRDefault="00642846" w:rsidP="00130BAF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</w:pPr>
    </w:p>
    <w:p w:rsidR="00642846" w:rsidRDefault="00642846" w:rsidP="00130BAF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</w:pPr>
    </w:p>
    <w:p w:rsidR="00642846" w:rsidRDefault="00642846" w:rsidP="00130BAF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</w:pPr>
    </w:p>
    <w:p w:rsidR="00642846" w:rsidRDefault="00642846" w:rsidP="00130BAF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</w:pPr>
    </w:p>
    <w:p w:rsidR="00642846" w:rsidRPr="00130BAF" w:rsidRDefault="00642846" w:rsidP="00130BAF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</w:pPr>
    </w:p>
    <w:p w:rsidR="00C36227" w:rsidRPr="003D6825" w:rsidRDefault="00C36227" w:rsidP="00C3622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УТВЕРЖДАЮ</w:t>
      </w:r>
    </w:p>
    <w:p w:rsidR="00C36227" w:rsidRPr="003D6825" w:rsidRDefault="00C36227" w:rsidP="00C3622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директор ГАПОУ ААПК</w:t>
      </w:r>
    </w:p>
    <w:p w:rsidR="00C36227" w:rsidRPr="003D6825" w:rsidRDefault="00C36227" w:rsidP="00C3622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_________ </w:t>
      </w:r>
      <w:proofErr w:type="spellStart"/>
      <w:r w:rsidRPr="003D6825">
        <w:rPr>
          <w:rFonts w:ascii="Times New Roman" w:eastAsia="Times New Roman" w:hAnsi="Times New Roman" w:cs="Times New Roman"/>
          <w:sz w:val="24"/>
          <w:szCs w:val="24"/>
          <w:lang w:eastAsia="ru-RU"/>
        </w:rPr>
        <w:t>З.М.Давлетбаев</w:t>
      </w:r>
      <w:proofErr w:type="spellEnd"/>
    </w:p>
    <w:p w:rsidR="00C36227" w:rsidRPr="003D6825" w:rsidRDefault="00C36227" w:rsidP="00C3622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31 августа 2025 года.</w:t>
      </w:r>
    </w:p>
    <w:p w:rsidR="00C36227" w:rsidRPr="003D6825" w:rsidRDefault="00C36227" w:rsidP="00C3622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6227" w:rsidRPr="003D6825" w:rsidRDefault="00C36227" w:rsidP="00C362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6227" w:rsidRPr="003D6825" w:rsidRDefault="00C36227" w:rsidP="00C36227">
      <w:pPr>
        <w:widowControl w:val="0"/>
        <w:autoSpaceDE w:val="0"/>
        <w:autoSpaceDN w:val="0"/>
        <w:adjustRightInd w:val="0"/>
        <w:spacing w:after="0" w:line="267" w:lineRule="exact"/>
        <w:rPr>
          <w:rFonts w:ascii="Tahoma" w:eastAsiaTheme="minorEastAsia" w:hAnsi="Tahoma" w:cs="Tahoma"/>
          <w:sz w:val="24"/>
          <w:szCs w:val="24"/>
          <w:lang w:eastAsia="ru-RU"/>
        </w:rPr>
      </w:pPr>
    </w:p>
    <w:p w:rsidR="00C36227" w:rsidRPr="003D6825" w:rsidRDefault="00C36227" w:rsidP="00C36227">
      <w:pPr>
        <w:widowControl w:val="0"/>
        <w:autoSpaceDE w:val="0"/>
        <w:autoSpaceDN w:val="0"/>
        <w:adjustRightInd w:val="0"/>
        <w:spacing w:after="0" w:line="267" w:lineRule="exact"/>
        <w:rPr>
          <w:rFonts w:ascii="Tahoma" w:eastAsiaTheme="minorEastAsia" w:hAnsi="Tahoma" w:cs="Tahoma"/>
          <w:sz w:val="24"/>
          <w:szCs w:val="24"/>
          <w:lang w:eastAsia="ru-RU"/>
        </w:rPr>
      </w:pPr>
    </w:p>
    <w:p w:rsidR="00C36227" w:rsidRPr="003D6825" w:rsidRDefault="00C36227" w:rsidP="00C36227">
      <w:pPr>
        <w:widowControl w:val="0"/>
        <w:autoSpaceDE w:val="0"/>
        <w:autoSpaceDN w:val="0"/>
        <w:adjustRightInd w:val="0"/>
        <w:spacing w:after="0" w:line="519" w:lineRule="exact"/>
        <w:ind w:left="1387"/>
        <w:rPr>
          <w:rFonts w:ascii="Tahoma" w:eastAsiaTheme="minorEastAsia" w:hAnsi="Tahoma" w:cs="Tahoma"/>
          <w:b/>
          <w:bCs/>
          <w:color w:val="231F20"/>
          <w:sz w:val="38"/>
          <w:szCs w:val="38"/>
          <w:lang w:eastAsia="ru-RU"/>
        </w:rPr>
      </w:pPr>
    </w:p>
    <w:p w:rsidR="00130BAF" w:rsidRPr="00130BAF" w:rsidRDefault="00130BAF" w:rsidP="00130BAF">
      <w:pPr>
        <w:widowControl w:val="0"/>
        <w:spacing w:after="0" w:line="240" w:lineRule="auto"/>
        <w:ind w:right="-57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130BAF">
        <w:rPr>
          <w:rFonts w:ascii="Tahoma" w:eastAsiaTheme="minorEastAsia" w:hAnsi="Tahoma" w:cs="Tahoma"/>
          <w:b/>
          <w:bCs/>
          <w:color w:val="231F20"/>
          <w:sz w:val="40"/>
          <w:szCs w:val="40"/>
          <w:lang w:eastAsia="ru-RU"/>
        </w:rPr>
        <w:t xml:space="preserve">      </w:t>
      </w:r>
      <w:r w:rsidRPr="00130BAF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ПРОГРАММА УЧЕБНОЙ ДИСЦИПЛИНЫ</w:t>
      </w:r>
    </w:p>
    <w:p w:rsidR="00130BAF" w:rsidRPr="00130BAF" w:rsidRDefault="00130BAF" w:rsidP="00130BA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130BAF" w:rsidRPr="00130BAF" w:rsidRDefault="00130BAF" w:rsidP="00130BA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130BAF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b/>
          <w:sz w:val="40"/>
          <w:szCs w:val="40"/>
          <w:lang w:eastAsia="ru-RU"/>
        </w:rPr>
        <w:t>ОП 04</w:t>
      </w:r>
      <w:r w:rsidRPr="00130BAF">
        <w:rPr>
          <w:rFonts w:ascii="Times New Roman" w:eastAsiaTheme="minorEastAsia" w:hAnsi="Times New Roman" w:cs="Times New Roman"/>
          <w:b/>
          <w:sz w:val="40"/>
          <w:szCs w:val="40"/>
          <w:lang w:eastAsia="ru-RU"/>
        </w:rPr>
        <w:t xml:space="preserve"> </w:t>
      </w:r>
      <w:r w:rsidRPr="00130BAF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МАТЕРИАЛОВЕДЕНИЕ</w:t>
      </w:r>
    </w:p>
    <w:p w:rsidR="00130BAF" w:rsidRPr="00130BAF" w:rsidRDefault="00130BAF" w:rsidP="00130BAF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C36227" w:rsidRPr="003D6825" w:rsidRDefault="00130BAF" w:rsidP="00C36227">
      <w:pPr>
        <w:widowControl w:val="0"/>
        <w:autoSpaceDE w:val="0"/>
        <w:autoSpaceDN w:val="0"/>
        <w:adjustRightInd w:val="0"/>
        <w:spacing w:before="120" w:after="0" w:line="519" w:lineRule="exact"/>
        <w:ind w:left="142" w:hanging="1387"/>
        <w:jc w:val="center"/>
        <w:rPr>
          <w:rFonts w:ascii="Times New Roman" w:eastAsiaTheme="minorEastAsia" w:hAnsi="Times New Roman" w:cs="Times New Roman"/>
          <w:bCs/>
          <w:color w:val="231F20"/>
          <w:sz w:val="40"/>
          <w:szCs w:val="40"/>
          <w:lang w:eastAsia="ru-RU"/>
        </w:rPr>
      </w:pPr>
      <w:r w:rsidRPr="00130BAF">
        <w:rPr>
          <w:rFonts w:ascii="Times New Roman" w:eastAsiaTheme="minorEastAsia" w:hAnsi="Times New Roman" w:cs="Times New Roman"/>
          <w:bCs/>
          <w:color w:val="231F20"/>
          <w:sz w:val="40"/>
          <w:szCs w:val="40"/>
          <w:lang w:eastAsia="ru-RU"/>
        </w:rPr>
        <w:t xml:space="preserve">                 </w:t>
      </w:r>
      <w:r w:rsidR="00C36227" w:rsidRPr="003D6825">
        <w:rPr>
          <w:rFonts w:ascii="Times New Roman" w:eastAsiaTheme="minorEastAsia" w:hAnsi="Times New Roman" w:cs="Times New Roman"/>
          <w:bCs/>
          <w:color w:val="231F20"/>
          <w:sz w:val="40"/>
          <w:szCs w:val="40"/>
          <w:lang w:eastAsia="ru-RU"/>
        </w:rPr>
        <w:t>по специальности СПО</w:t>
      </w:r>
      <w:r w:rsidR="00C36227" w:rsidRPr="003D6825">
        <w:rPr>
          <w:rFonts w:ascii="Times New Roman" w:eastAsiaTheme="minorEastAsia" w:hAnsi="Times New Roman" w:cs="Times New Roman"/>
          <w:color w:val="231F20"/>
          <w:sz w:val="40"/>
          <w:szCs w:val="40"/>
          <w:lang w:eastAsia="ru-RU"/>
        </w:rPr>
        <w:t xml:space="preserve"> </w:t>
      </w:r>
      <w:r w:rsidR="00C36227" w:rsidRPr="003D6825">
        <w:rPr>
          <w:rFonts w:ascii="Times New Roman" w:eastAsiaTheme="minorEastAsia" w:hAnsi="Times New Roman" w:cs="Times New Roman"/>
          <w:bCs/>
          <w:color w:val="231F20"/>
          <w:sz w:val="40"/>
          <w:szCs w:val="40"/>
          <w:lang w:eastAsia="ru-RU"/>
        </w:rPr>
        <w:t>23.02.07.</w:t>
      </w:r>
    </w:p>
    <w:p w:rsidR="00C36227" w:rsidRPr="003D6825" w:rsidRDefault="00C36227" w:rsidP="00C36227">
      <w:pPr>
        <w:widowControl w:val="0"/>
        <w:autoSpaceDE w:val="0"/>
        <w:autoSpaceDN w:val="0"/>
        <w:adjustRightInd w:val="0"/>
        <w:spacing w:before="120" w:after="0" w:line="491" w:lineRule="exact"/>
        <w:jc w:val="center"/>
        <w:rPr>
          <w:rFonts w:ascii="Times New Roman" w:eastAsiaTheme="minorEastAsia" w:hAnsi="Times New Roman" w:cs="Times New Roman"/>
          <w:b/>
          <w:color w:val="231F20"/>
          <w:sz w:val="40"/>
          <w:szCs w:val="40"/>
          <w:lang w:eastAsia="ru-RU"/>
        </w:rPr>
      </w:pPr>
      <w:r w:rsidRPr="003D6825">
        <w:rPr>
          <w:rFonts w:ascii="Times New Roman" w:eastAsiaTheme="minorEastAsia" w:hAnsi="Times New Roman" w:cs="Times New Roman"/>
          <w:b/>
          <w:color w:val="231F20"/>
          <w:sz w:val="40"/>
          <w:szCs w:val="40"/>
          <w:lang w:eastAsia="ru-RU"/>
        </w:rPr>
        <w:t>Техническое обслуживание и ремонт</w:t>
      </w:r>
    </w:p>
    <w:p w:rsidR="00C36227" w:rsidRPr="00691DCD" w:rsidRDefault="00C36227" w:rsidP="00C36227">
      <w:pPr>
        <w:widowControl w:val="0"/>
        <w:autoSpaceDE w:val="0"/>
        <w:autoSpaceDN w:val="0"/>
        <w:adjustRightInd w:val="0"/>
        <w:spacing w:before="120"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  <w:r w:rsidRPr="003D6825">
        <w:rPr>
          <w:rFonts w:ascii="Times New Roman" w:eastAsiaTheme="minorEastAsia" w:hAnsi="Times New Roman" w:cs="Times New Roman"/>
          <w:b/>
          <w:color w:val="231F20"/>
          <w:sz w:val="40"/>
          <w:szCs w:val="40"/>
          <w:lang w:eastAsia="ru-RU"/>
        </w:rPr>
        <w:t>автотранспортных средств</w:t>
      </w:r>
    </w:p>
    <w:p w:rsidR="00130BAF" w:rsidRPr="00130BAF" w:rsidRDefault="00130BAF" w:rsidP="00C36227">
      <w:pPr>
        <w:widowControl w:val="0"/>
        <w:autoSpaceDE w:val="0"/>
        <w:autoSpaceDN w:val="0"/>
        <w:adjustRightInd w:val="0"/>
        <w:spacing w:after="0" w:line="519" w:lineRule="exact"/>
        <w:ind w:left="142" w:hanging="1387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C36227" w:rsidRPr="003D6825" w:rsidRDefault="00C36227" w:rsidP="00C3622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68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Рассмотрено на   </w:t>
      </w:r>
    </w:p>
    <w:p w:rsidR="00C36227" w:rsidRPr="003D6825" w:rsidRDefault="00C36227" w:rsidP="00C3622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68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Педагогическом </w:t>
      </w:r>
      <w:proofErr w:type="gramStart"/>
      <w:r w:rsidRPr="003D682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Совете</w:t>
      </w:r>
      <w:proofErr w:type="gramEnd"/>
      <w:r w:rsidRPr="003D68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ГАПОУ «Арский </w:t>
      </w:r>
    </w:p>
    <w:p w:rsidR="00C36227" w:rsidRPr="003D6825" w:rsidRDefault="00C36227" w:rsidP="00C3622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6825">
        <w:rPr>
          <w:rFonts w:ascii="Times New Roman" w:eastAsia="Times New Roman" w:hAnsi="Times New Roman" w:cs="Times New Roman"/>
          <w:sz w:val="28"/>
          <w:szCs w:val="28"/>
          <w:lang w:eastAsia="ru-RU"/>
        </w:rPr>
        <w:t>агропромышленный профессиональный колледж»</w:t>
      </w:r>
    </w:p>
    <w:p w:rsidR="00C36227" w:rsidRPr="003D6825" w:rsidRDefault="00C36227" w:rsidP="00C3622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682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Заключение Педагогического совета</w:t>
      </w:r>
    </w:p>
    <w:p w:rsidR="00C36227" w:rsidRPr="003D6825" w:rsidRDefault="00C36227" w:rsidP="00C3622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68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№1    от «31» августа 2025 г.</w:t>
      </w:r>
    </w:p>
    <w:p w:rsidR="00C36227" w:rsidRPr="003D6825" w:rsidRDefault="00C36227" w:rsidP="00C3622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68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Разработчик: преподаватель ГАПОУ ААПК </w:t>
      </w:r>
    </w:p>
    <w:p w:rsidR="00C36227" w:rsidRPr="003D6825" w:rsidRDefault="00C36227" w:rsidP="00C3622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6825">
        <w:rPr>
          <w:rFonts w:ascii="Times New Roman" w:eastAsia="Times New Roman" w:hAnsi="Times New Roman" w:cs="Times New Roman"/>
          <w:sz w:val="28"/>
          <w:szCs w:val="28"/>
          <w:lang w:eastAsia="ru-RU"/>
        </w:rPr>
        <w:t>Гиниятов Ильнар Шамилевич</w:t>
      </w:r>
    </w:p>
    <w:p w:rsidR="00C36227" w:rsidRPr="003D6825" w:rsidRDefault="00C36227" w:rsidP="00C36227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130BAF" w:rsidRDefault="00130BAF" w:rsidP="00130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C36227" w:rsidRDefault="00C36227" w:rsidP="00130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C36227" w:rsidRPr="00130BAF" w:rsidRDefault="00C36227" w:rsidP="00130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130BAF" w:rsidRPr="00130BAF" w:rsidRDefault="00130BAF" w:rsidP="00130BAF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130BAF" w:rsidRPr="00130BAF" w:rsidRDefault="00130BAF" w:rsidP="00130BAF">
      <w:pPr>
        <w:widowControl w:val="0"/>
        <w:autoSpaceDE w:val="0"/>
        <w:autoSpaceDN w:val="0"/>
        <w:adjustRightInd w:val="0"/>
        <w:spacing w:after="0" w:line="314" w:lineRule="exact"/>
        <w:jc w:val="center"/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</w:pPr>
      <w:proofErr w:type="spellStart"/>
      <w:r w:rsidRPr="00130BAF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>Урняк</w:t>
      </w:r>
      <w:proofErr w:type="spellEnd"/>
      <w:r w:rsidRPr="00130BAF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 xml:space="preserve">                  </w:t>
      </w:r>
    </w:p>
    <w:p w:rsidR="00130BAF" w:rsidRPr="00130BAF" w:rsidRDefault="00C36227" w:rsidP="00130BAF">
      <w:pPr>
        <w:jc w:val="center"/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>2025</w:t>
      </w:r>
      <w:r w:rsidR="00130BAF" w:rsidRPr="00130BAF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 xml:space="preserve"> г.</w:t>
      </w:r>
    </w:p>
    <w:p w:rsidR="00FE765B" w:rsidRPr="00C36423" w:rsidRDefault="00FE765B" w:rsidP="00FE765B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Программа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учебной дисциплины</w:t>
      </w: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E765B" w:rsidRDefault="00FE765B" w:rsidP="00FE765B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 04</w:t>
      </w:r>
      <w:r w:rsidRPr="00BA59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Материаловедение</w:t>
      </w: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FE765B" w:rsidRPr="00C36423" w:rsidRDefault="00FE765B" w:rsidP="00FE76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Cs/>
          <w:color w:val="231F20"/>
          <w:sz w:val="28"/>
          <w:szCs w:val="28"/>
          <w:lang w:eastAsia="ru-RU"/>
        </w:rPr>
      </w:pPr>
    </w:p>
    <w:p w:rsidR="00C36227" w:rsidRDefault="00FE765B" w:rsidP="00C3622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C36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C36227" w:rsidRPr="006F3A3E">
        <w:rPr>
          <w:rFonts w:ascii="Times New Roman" w:eastAsia="Calibri" w:hAnsi="Times New Roman" w:cs="Times New Roman"/>
          <w:sz w:val="28"/>
          <w:szCs w:val="28"/>
        </w:rPr>
        <w:t>Настоящая  образователь</w:t>
      </w:r>
      <w:r w:rsidR="00C36227">
        <w:rPr>
          <w:rFonts w:ascii="Times New Roman" w:eastAsia="Calibri" w:hAnsi="Times New Roman" w:cs="Times New Roman"/>
          <w:sz w:val="28"/>
          <w:szCs w:val="28"/>
        </w:rPr>
        <w:t xml:space="preserve">ная программа </w:t>
      </w:r>
      <w:r w:rsidR="00C36227" w:rsidRPr="006F3A3E">
        <w:rPr>
          <w:rFonts w:ascii="Times New Roman" w:eastAsia="Calibri" w:hAnsi="Times New Roman" w:cs="Times New Roman"/>
          <w:sz w:val="28"/>
          <w:szCs w:val="28"/>
        </w:rPr>
        <w:t>по специальности разработана в соответствии с федеральным государственным образовательным стандартом среднего профессионального образования по специальности 23.02.07 Техническое обслуживание и ремонт автотранспортных средств, утвержденным приказом Министерства просвещения Российской Федерации от 2 июля 2024 г. № 453 (далее – ФГОС, ФГОС СПО).</w:t>
      </w:r>
      <w:r w:rsidR="00C36227" w:rsidRPr="00D8141E">
        <w:rPr>
          <w:rFonts w:eastAsia="Calibri"/>
          <w:sz w:val="28"/>
          <w:szCs w:val="28"/>
        </w:rPr>
        <w:t xml:space="preserve"> </w:t>
      </w:r>
      <w:r w:rsidR="00C36227" w:rsidRPr="00907D60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C36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FA4817" w:rsidRPr="00C36227" w:rsidRDefault="00FA4817" w:rsidP="00C3622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ия - </w:t>
      </w: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разработчик: Государственное автономное профессиональное образовательное учреждение «Арский агропромышленный профессиональный колледж»</w:t>
      </w:r>
    </w:p>
    <w:p w:rsidR="00FA4817" w:rsidRPr="00C36423" w:rsidRDefault="00FA4817" w:rsidP="00FA481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Разработчик: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Гиниятов Ильнар Шамилевич </w:t>
      </w: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преподаватель специальных дисциплин ГАПОУ Арский агропромышленный профессиональный колледж»</w:t>
      </w:r>
    </w:p>
    <w:p w:rsidR="00FE765B" w:rsidRDefault="00FE765B" w:rsidP="00FE765B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FE765B" w:rsidRDefault="00FE765B" w:rsidP="00FE765B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FE765B" w:rsidRDefault="00FE765B" w:rsidP="00FE765B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FE765B" w:rsidRDefault="00FE765B" w:rsidP="00FE765B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FE765B" w:rsidRDefault="00FE765B" w:rsidP="00FE765B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FE765B" w:rsidRDefault="00FE765B" w:rsidP="00FE765B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FE765B" w:rsidRDefault="00FE765B" w:rsidP="00FE765B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FA4817" w:rsidRDefault="00FA4817" w:rsidP="00FE765B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FA4817" w:rsidRDefault="00FA4817" w:rsidP="00FE765B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FA4817" w:rsidRDefault="00FA4817" w:rsidP="00FE765B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FA4817" w:rsidRDefault="00FA4817" w:rsidP="00FE765B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FA4817" w:rsidRDefault="00FA4817" w:rsidP="00FE765B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FA4817" w:rsidRDefault="00FA4817" w:rsidP="00FE765B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FA4817" w:rsidRDefault="00FA4817" w:rsidP="00FE765B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FA4817" w:rsidRDefault="00FA4817" w:rsidP="00FE765B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130BAF" w:rsidRDefault="00130BAF" w:rsidP="00130BAF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</w:pPr>
    </w:p>
    <w:p w:rsidR="00C36227" w:rsidRDefault="00C36227" w:rsidP="00130BAF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</w:pPr>
    </w:p>
    <w:p w:rsidR="00C36227" w:rsidRPr="00130BAF" w:rsidRDefault="00C36227" w:rsidP="00130BAF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</w:pPr>
    </w:p>
    <w:p w:rsidR="00130BAF" w:rsidRPr="00130BAF" w:rsidRDefault="00130BAF" w:rsidP="00130BAF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30BA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СОДЕРЖАНИЕ</w:t>
      </w:r>
    </w:p>
    <w:p w:rsidR="00130BAF" w:rsidRPr="00130BAF" w:rsidRDefault="00130BAF" w:rsidP="00130BAF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130BAF" w:rsidRPr="00130BAF" w:rsidTr="00C842BA">
        <w:tc>
          <w:tcPr>
            <w:tcW w:w="7501" w:type="dxa"/>
            <w:shd w:val="clear" w:color="auto" w:fill="auto"/>
          </w:tcPr>
          <w:p w:rsidR="00130BAF" w:rsidRPr="00130BAF" w:rsidRDefault="00130BAF" w:rsidP="00130BAF">
            <w:pPr>
              <w:numPr>
                <w:ilvl w:val="0"/>
                <w:numId w:val="4"/>
              </w:numPr>
              <w:suppressAutoHyphens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ОБЩАЯ ХАРАКТЕРИСТИКА ПРИМЕРНОЙ РАБОЧЕЙ     ПРОГРАММЫ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130BAF" w:rsidRPr="00130BAF" w:rsidRDefault="00130BAF" w:rsidP="00130BAF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130BAF" w:rsidRPr="00130BAF" w:rsidTr="00C842BA">
        <w:tc>
          <w:tcPr>
            <w:tcW w:w="7501" w:type="dxa"/>
            <w:shd w:val="clear" w:color="auto" w:fill="auto"/>
          </w:tcPr>
          <w:p w:rsidR="00130BAF" w:rsidRPr="00130BAF" w:rsidRDefault="00130BAF" w:rsidP="00130BAF">
            <w:pPr>
              <w:suppressAutoHyphens/>
              <w:spacing w:before="120" w:after="12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30BAF" w:rsidRPr="00130BAF" w:rsidRDefault="00130BAF" w:rsidP="00130BAF">
            <w:pPr>
              <w:numPr>
                <w:ilvl w:val="0"/>
                <w:numId w:val="4"/>
              </w:numPr>
              <w:suppressAutoHyphens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  <w:p w:rsidR="00130BAF" w:rsidRPr="00130BAF" w:rsidRDefault="00130BAF" w:rsidP="00130BAF">
            <w:pPr>
              <w:suppressAutoHyphens/>
              <w:spacing w:before="120" w:after="12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30BAF" w:rsidRPr="00130BAF" w:rsidRDefault="00130BAF" w:rsidP="00130BAF">
            <w:pPr>
              <w:numPr>
                <w:ilvl w:val="0"/>
                <w:numId w:val="4"/>
              </w:numPr>
              <w:suppressAutoHyphens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УСЛОВИЯ РЕАЛИЗАЦИИ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130BAF" w:rsidRPr="00130BAF" w:rsidRDefault="00130BAF" w:rsidP="00130BAF">
            <w:pPr>
              <w:ind w:left="644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130BAF" w:rsidRPr="00130BAF" w:rsidTr="00C842BA">
        <w:tc>
          <w:tcPr>
            <w:tcW w:w="7501" w:type="dxa"/>
            <w:shd w:val="clear" w:color="auto" w:fill="auto"/>
          </w:tcPr>
          <w:p w:rsidR="00130BAF" w:rsidRPr="00130BAF" w:rsidRDefault="00130BAF" w:rsidP="00130BAF">
            <w:pPr>
              <w:numPr>
                <w:ilvl w:val="0"/>
                <w:numId w:val="4"/>
              </w:numPr>
              <w:suppressAutoHyphens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130BAF" w:rsidRPr="00130BAF" w:rsidRDefault="00130BAF" w:rsidP="00130BAF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854" w:type="dxa"/>
            <w:shd w:val="clear" w:color="auto" w:fill="auto"/>
          </w:tcPr>
          <w:p w:rsidR="00130BAF" w:rsidRPr="00130BAF" w:rsidRDefault="00130BAF" w:rsidP="00130BAF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:rsidR="00130BAF" w:rsidRPr="00130BAF" w:rsidRDefault="00130BAF" w:rsidP="00130BAF">
      <w:pP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130BAF" w:rsidRPr="00130BAF" w:rsidRDefault="00130BAF" w:rsidP="00130B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130BAF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br w:type="page"/>
      </w:r>
      <w:r w:rsidRPr="00130BA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lastRenderedPageBreak/>
        <w:t>1. ОБЩАЯ ХАРАКТЕРИСТИКА ПРИМЕРНОЙ ПРОГРАММЫ УЧЕБНОЙ ДИСЦИПЛИНЫ «ОП 04 МАТЕРИАЛОВЕДЕНИЕ»</w:t>
      </w:r>
    </w:p>
    <w:p w:rsidR="00130BAF" w:rsidRPr="00130BAF" w:rsidRDefault="00130BAF" w:rsidP="00130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30BAF" w:rsidRPr="00130BAF" w:rsidRDefault="00130BAF" w:rsidP="00130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30B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</w:t>
      </w:r>
      <w:r w:rsidRPr="00130B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Область применения программы</w:t>
      </w:r>
    </w:p>
    <w:p w:rsidR="00130BAF" w:rsidRPr="00C36227" w:rsidRDefault="00130BAF" w:rsidP="00C362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130B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Программа учебной дисциплины является частью  программы подготовки специалистов среднего звена  в соответствии с ФГО</w:t>
      </w:r>
      <w:r w:rsidR="00C36227">
        <w:rPr>
          <w:rFonts w:ascii="Times New Roman" w:eastAsia="Times New Roman" w:hAnsi="Times New Roman" w:cs="Times New Roman"/>
          <w:sz w:val="28"/>
          <w:szCs w:val="28"/>
          <w:lang w:eastAsia="ru-RU"/>
        </w:rPr>
        <w:t>С по специальности  СПО 23.02.07</w:t>
      </w:r>
      <w:r w:rsidRPr="00130B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30BAF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>Техническое обслуживание и ремонт</w:t>
      </w:r>
      <w:r w:rsidR="00C36227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 xml:space="preserve"> автотранспортных средств</w:t>
      </w:r>
    </w:p>
    <w:p w:rsidR="00130BAF" w:rsidRPr="00130BAF" w:rsidRDefault="00130BAF" w:rsidP="00130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</w:t>
      </w:r>
      <w:r w:rsidRPr="00130B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Место дисциплины в структуре основной профессиональной образовательной программы: </w:t>
      </w:r>
      <w:r w:rsidRPr="00130BAF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дисциплина входит в общеобразовательный цикл.</w:t>
      </w:r>
    </w:p>
    <w:p w:rsidR="00130BAF" w:rsidRDefault="00130BAF" w:rsidP="00130BAF">
      <w:pPr>
        <w:pStyle w:val="a8"/>
        <w:numPr>
          <w:ilvl w:val="1"/>
          <w:numId w:val="5"/>
        </w:numPr>
        <w:spacing w:before="120" w:after="120" w:line="240" w:lineRule="auto"/>
        <w:ind w:hanging="108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30B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Цель и планируемые результаты освоения дисциплины:</w:t>
      </w:r>
    </w:p>
    <w:tbl>
      <w:tblPr>
        <w:tblpPr w:leftFromText="180" w:rightFromText="180" w:vertAnchor="text" w:tblpXSpec="center" w:tblpY="1"/>
        <w:tblOverlap w:val="never"/>
        <w:tblW w:w="51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2280"/>
        <w:gridCol w:w="6727"/>
      </w:tblGrid>
      <w:tr w:rsidR="00C36227" w:rsidRPr="00D8141E" w:rsidTr="00C36227">
        <w:trPr>
          <w:cantSplit/>
          <w:trHeight w:val="419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227" w:rsidRPr="00D8141E" w:rsidRDefault="00C36227" w:rsidP="00C3622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</w:rPr>
            </w:pPr>
            <w:r w:rsidRPr="00D8141E">
              <w:rPr>
                <w:rFonts w:ascii="Times New Roman" w:eastAsia="Calibri" w:hAnsi="Times New Roman" w:cs="Times New Roman"/>
                <w:b/>
              </w:rPr>
              <w:t xml:space="preserve">Код </w:t>
            </w:r>
            <w:proofErr w:type="gramStart"/>
            <w:r w:rsidRPr="00D8141E">
              <w:rPr>
                <w:rFonts w:ascii="Times New Roman" w:eastAsia="Calibri" w:hAnsi="Times New Roman" w:cs="Times New Roman"/>
                <w:b/>
              </w:rPr>
              <w:t>ОК</w:t>
            </w:r>
            <w:proofErr w:type="gramEnd"/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227" w:rsidRPr="00D8141E" w:rsidRDefault="00C36227" w:rsidP="00C3622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</w:rPr>
            </w:pPr>
            <w:r w:rsidRPr="00D8141E">
              <w:rPr>
                <w:rFonts w:ascii="Times New Roman" w:eastAsia="Calibri" w:hAnsi="Times New Roman" w:cs="Times New Roman"/>
                <w:b/>
                <w:iCs/>
              </w:rPr>
              <w:t>Формулировка компетенции</w:t>
            </w: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227" w:rsidRPr="00D8141E" w:rsidRDefault="00C36227" w:rsidP="00C3622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</w:rPr>
            </w:pPr>
            <w:r w:rsidRPr="00D8141E">
              <w:rPr>
                <w:rFonts w:ascii="Times New Roman" w:eastAsia="Calibri" w:hAnsi="Times New Roman" w:cs="Times New Roman"/>
                <w:b/>
                <w:iCs/>
              </w:rPr>
              <w:t xml:space="preserve">Знания, умения </w:t>
            </w:r>
            <w:r w:rsidRPr="00D8141E">
              <w:rPr>
                <w:rFonts w:ascii="Calibri" w:eastAsia="Times New Roman" w:hAnsi="Calibri" w:cs="Times New Roman"/>
                <w:color w:val="000000"/>
                <w:szCs w:val="20"/>
                <w:vertAlign w:val="superscript"/>
                <w:lang w:eastAsia="ru-RU"/>
              </w:rPr>
              <w:footnoteReference w:id="1"/>
            </w:r>
          </w:p>
        </w:tc>
      </w:tr>
      <w:tr w:rsidR="00C36227" w:rsidRPr="00D8141E" w:rsidTr="00C36227">
        <w:trPr>
          <w:trHeight w:val="20"/>
        </w:trPr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227" w:rsidRPr="00D8141E" w:rsidRDefault="00C36227" w:rsidP="00C362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</w:rPr>
            </w:pPr>
            <w:proofErr w:type="gramStart"/>
            <w:r>
              <w:rPr>
                <w:rFonts w:ascii="Times New Roman" w:eastAsia="Calibri" w:hAnsi="Times New Roman" w:cs="Times New Roman"/>
                <w:iCs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iCs/>
              </w:rPr>
              <w:t xml:space="preserve"> </w:t>
            </w:r>
            <w:r w:rsidRPr="00D8141E">
              <w:rPr>
                <w:rFonts w:ascii="Times New Roman" w:eastAsia="Calibri" w:hAnsi="Times New Roman" w:cs="Times New Roman"/>
                <w:iCs/>
              </w:rPr>
              <w:t>01</w:t>
            </w:r>
          </w:p>
        </w:tc>
        <w:tc>
          <w:tcPr>
            <w:tcW w:w="11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227" w:rsidRPr="00D8141E" w:rsidRDefault="00C36227" w:rsidP="00C3622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8141E">
              <w:rPr>
                <w:rFonts w:ascii="Times New Roman" w:eastAsia="Calibri" w:hAnsi="Times New Roman" w:cs="Times New Roman"/>
                <w:iCs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227" w:rsidRPr="00D8141E" w:rsidRDefault="00C36227" w:rsidP="00C3622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D8141E">
              <w:rPr>
                <w:rFonts w:ascii="Times New Roman" w:eastAsia="Calibri" w:hAnsi="Times New Roman" w:cs="Times New Roman"/>
                <w:b/>
                <w:iCs/>
              </w:rPr>
              <w:t xml:space="preserve">Умения: </w:t>
            </w:r>
          </w:p>
        </w:tc>
      </w:tr>
      <w:tr w:rsidR="00C36227" w:rsidRPr="00D8141E" w:rsidTr="00C36227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227" w:rsidRPr="00D8141E" w:rsidRDefault="00C36227" w:rsidP="00C3622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iCs/>
              </w:rPr>
            </w:pPr>
            <w:r w:rsidRPr="00D8141E">
              <w:rPr>
                <w:rFonts w:ascii="Times New Roman" w:eastAsia="Calibri" w:hAnsi="Times New Roman" w:cs="Times New Roman"/>
                <w:iCs/>
              </w:rP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</w:tc>
      </w:tr>
      <w:tr w:rsidR="00C36227" w:rsidRPr="00D8141E" w:rsidTr="00C36227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227" w:rsidRPr="00D8141E" w:rsidRDefault="00C36227" w:rsidP="00C3622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D8141E">
              <w:rPr>
                <w:rFonts w:ascii="Times New Roman" w:eastAsia="Calibri" w:hAnsi="Times New Roman" w:cs="Times New Roman"/>
                <w:iCs/>
              </w:rPr>
              <w:t>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</w:tc>
      </w:tr>
      <w:tr w:rsidR="00C36227" w:rsidRPr="00D8141E" w:rsidTr="00C36227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227" w:rsidRPr="00D8141E" w:rsidRDefault="00C36227" w:rsidP="00C3622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D8141E">
              <w:rPr>
                <w:rFonts w:ascii="Times New Roman" w:eastAsia="Calibri" w:hAnsi="Times New Roman" w:cs="Times New Roman"/>
                <w:iCs/>
              </w:rPr>
              <w:t>выявлять и эффективно искать информацию, необходимую для решения задачи и/или проблемы</w:t>
            </w:r>
          </w:p>
        </w:tc>
      </w:tr>
      <w:tr w:rsidR="00C36227" w:rsidRPr="00D8141E" w:rsidTr="00C36227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227" w:rsidRPr="00D8141E" w:rsidRDefault="00C36227" w:rsidP="00C3622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proofErr w:type="gramStart"/>
            <w:r w:rsidRPr="00D8141E">
              <w:rPr>
                <w:rFonts w:ascii="Times New Roman" w:eastAsia="Calibri" w:hAnsi="Times New Roman" w:cs="Times New Roman"/>
                <w:iCs/>
              </w:rPr>
              <w:t>владеть актуальными методами работы в профессиональной и смежных сферах</w:t>
            </w:r>
            <w:proofErr w:type="gramEnd"/>
          </w:p>
        </w:tc>
      </w:tr>
      <w:tr w:rsidR="00C36227" w:rsidRPr="00D8141E" w:rsidTr="00C36227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227" w:rsidRPr="00D8141E" w:rsidRDefault="00C36227" w:rsidP="00C3622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D8141E">
              <w:rPr>
                <w:rFonts w:ascii="Times New Roman" w:eastAsia="Calibri" w:hAnsi="Times New Roman" w:cs="Times New Roman"/>
                <w:iCs/>
              </w:rPr>
              <w:t>оценивать результат и последствия своих действий (самостоятельно или с помощью наставника)</w:t>
            </w:r>
          </w:p>
        </w:tc>
      </w:tr>
      <w:tr w:rsidR="00C36227" w:rsidRPr="00D8141E" w:rsidTr="00C36227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227" w:rsidRPr="00D8141E" w:rsidRDefault="00C36227" w:rsidP="00C3622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D8141E">
              <w:rPr>
                <w:rFonts w:ascii="Times New Roman" w:eastAsia="Calibri" w:hAnsi="Times New Roman" w:cs="Times New Roman"/>
                <w:b/>
                <w:iCs/>
              </w:rPr>
              <w:t>Знания:</w:t>
            </w:r>
          </w:p>
        </w:tc>
      </w:tr>
      <w:tr w:rsidR="00C36227" w:rsidRPr="00D8141E" w:rsidTr="00C36227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227" w:rsidRPr="00D8141E" w:rsidRDefault="00C36227" w:rsidP="00C3622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D8141E">
              <w:rPr>
                <w:rFonts w:ascii="Times New Roman" w:eastAsia="Calibri" w:hAnsi="Times New Roman" w:cs="Times New Roman"/>
                <w:iCs/>
              </w:rPr>
              <w:t>а</w:t>
            </w:r>
            <w:r w:rsidRPr="00D8141E">
              <w:rPr>
                <w:rFonts w:ascii="Times New Roman" w:eastAsia="Calibri" w:hAnsi="Times New Roman" w:cs="Times New Roman"/>
                <w:bCs/>
              </w:rPr>
              <w:t xml:space="preserve">ктуальный профессиональный и социальный контекст, в котором приходится работать и жить </w:t>
            </w:r>
          </w:p>
        </w:tc>
      </w:tr>
      <w:tr w:rsidR="00C36227" w:rsidRPr="00D8141E" w:rsidTr="00C36227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227" w:rsidRPr="00D8141E" w:rsidRDefault="00C36227" w:rsidP="00C3622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D8141E">
              <w:rPr>
                <w:rFonts w:ascii="Times New Roman" w:eastAsia="Calibri" w:hAnsi="Times New Roman" w:cs="Times New Roman"/>
                <w:bCs/>
              </w:rPr>
              <w:t xml:space="preserve">структура плана для решения задач, алгоритмы выполнения работ в </w:t>
            </w:r>
            <w:proofErr w:type="gramStart"/>
            <w:r w:rsidRPr="00D8141E">
              <w:rPr>
                <w:rFonts w:ascii="Times New Roman" w:eastAsia="Calibri" w:hAnsi="Times New Roman" w:cs="Times New Roman"/>
                <w:bCs/>
              </w:rPr>
              <w:t>профессиональной</w:t>
            </w:r>
            <w:proofErr w:type="gramEnd"/>
            <w:r w:rsidRPr="00D8141E">
              <w:rPr>
                <w:rFonts w:ascii="Times New Roman" w:eastAsia="Calibri" w:hAnsi="Times New Roman" w:cs="Times New Roman"/>
                <w:bCs/>
              </w:rPr>
              <w:t xml:space="preserve"> и смежных областях</w:t>
            </w:r>
          </w:p>
        </w:tc>
      </w:tr>
      <w:tr w:rsidR="00C36227" w:rsidRPr="00D8141E" w:rsidTr="00C36227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227" w:rsidRPr="00D8141E" w:rsidRDefault="00C36227" w:rsidP="00C3622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iCs/>
              </w:rPr>
            </w:pPr>
            <w:r w:rsidRPr="00D8141E">
              <w:rPr>
                <w:rFonts w:ascii="Times New Roman" w:eastAsia="Calibri" w:hAnsi="Times New Roman" w:cs="Times New Roman"/>
                <w:bCs/>
              </w:rPr>
              <w:t>основные источники информации и ресурсы для решения задач и/или проблем в профессиональном и/или социальном контексте</w:t>
            </w:r>
          </w:p>
        </w:tc>
      </w:tr>
      <w:tr w:rsidR="00C36227" w:rsidRPr="00D8141E" w:rsidTr="00C36227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227" w:rsidRPr="00D8141E" w:rsidRDefault="00C36227" w:rsidP="00C3622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proofErr w:type="gramStart"/>
            <w:r w:rsidRPr="00D8141E">
              <w:rPr>
                <w:rFonts w:ascii="Times New Roman" w:eastAsia="Calibri" w:hAnsi="Times New Roman" w:cs="Times New Roman"/>
                <w:bCs/>
              </w:rPr>
              <w:t>методы работы в профессиональной и смежных сферах</w:t>
            </w:r>
            <w:proofErr w:type="gramEnd"/>
          </w:p>
        </w:tc>
      </w:tr>
      <w:tr w:rsidR="00C36227" w:rsidRPr="00D8141E" w:rsidTr="00C36227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227" w:rsidRPr="00D8141E" w:rsidRDefault="00C36227" w:rsidP="00C3622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D8141E">
              <w:rPr>
                <w:rFonts w:ascii="Times New Roman" w:eastAsia="Calibri" w:hAnsi="Times New Roman" w:cs="Times New Roman"/>
                <w:bCs/>
              </w:rPr>
              <w:t xml:space="preserve">порядок </w:t>
            </w:r>
            <w:proofErr w:type="gramStart"/>
            <w:r w:rsidRPr="00D8141E">
              <w:rPr>
                <w:rFonts w:ascii="Times New Roman" w:eastAsia="Calibri" w:hAnsi="Times New Roman" w:cs="Times New Roman"/>
                <w:bCs/>
              </w:rPr>
              <w:t>оценки результатов решения задач профессиональной деятельности</w:t>
            </w:r>
            <w:proofErr w:type="gramEnd"/>
          </w:p>
        </w:tc>
      </w:tr>
      <w:tr w:rsidR="00C36227" w:rsidRPr="00D8141E" w:rsidTr="00C36227">
        <w:trPr>
          <w:trHeight w:val="20"/>
        </w:trPr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227" w:rsidRPr="00D8141E" w:rsidRDefault="00C36227" w:rsidP="00C362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</w:rPr>
            </w:pPr>
            <w:proofErr w:type="gramStart"/>
            <w:r w:rsidRPr="00D8141E">
              <w:rPr>
                <w:rFonts w:ascii="Times New Roman" w:eastAsia="Calibri" w:hAnsi="Times New Roman" w:cs="Times New Roman"/>
                <w:iCs/>
              </w:rPr>
              <w:t>ОК</w:t>
            </w:r>
            <w:proofErr w:type="gramEnd"/>
            <w:r w:rsidRPr="00D8141E">
              <w:rPr>
                <w:rFonts w:ascii="Times New Roman" w:eastAsia="Calibri" w:hAnsi="Times New Roman" w:cs="Times New Roman"/>
                <w:iCs/>
              </w:rPr>
              <w:t xml:space="preserve"> 02</w:t>
            </w:r>
          </w:p>
        </w:tc>
        <w:tc>
          <w:tcPr>
            <w:tcW w:w="11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227" w:rsidRPr="00D8141E" w:rsidRDefault="00C36227" w:rsidP="00C3622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8141E">
              <w:rPr>
                <w:rFonts w:ascii="Times New Roman" w:eastAsia="Calibri" w:hAnsi="Times New Roman" w:cs="Times New Roman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227" w:rsidRPr="00D8141E" w:rsidRDefault="00C36227" w:rsidP="00C3622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D8141E">
              <w:rPr>
                <w:rFonts w:ascii="Times New Roman" w:eastAsia="Calibri" w:hAnsi="Times New Roman" w:cs="Times New Roman"/>
                <w:b/>
                <w:iCs/>
              </w:rPr>
              <w:t xml:space="preserve">Умения: </w:t>
            </w:r>
          </w:p>
        </w:tc>
      </w:tr>
      <w:tr w:rsidR="00C36227" w:rsidRPr="00D8141E" w:rsidTr="00C36227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227" w:rsidRPr="00D8141E" w:rsidRDefault="00C36227" w:rsidP="00C3622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iCs/>
              </w:rPr>
            </w:pPr>
            <w:r w:rsidRPr="00D8141E">
              <w:rPr>
                <w:rFonts w:ascii="Times New Roman" w:eastAsia="Calibri" w:hAnsi="Times New Roman" w:cs="Times New Roman"/>
                <w:iCs/>
              </w:rPr>
              <w:t>определять задачи для поиска информации, планировать процесс поиска, выбирать необходимые источники информации</w:t>
            </w:r>
          </w:p>
        </w:tc>
      </w:tr>
      <w:tr w:rsidR="00C36227" w:rsidRPr="00D8141E" w:rsidTr="00C36227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227" w:rsidRPr="00D8141E" w:rsidRDefault="00C36227" w:rsidP="00C3622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iCs/>
              </w:rPr>
            </w:pPr>
            <w:r w:rsidRPr="00D8141E">
              <w:rPr>
                <w:rFonts w:ascii="Times New Roman" w:eastAsia="Calibri" w:hAnsi="Times New Roman" w:cs="Times New Roman"/>
                <w:iCs/>
              </w:rPr>
              <w:t xml:space="preserve">выделять наиболее </w:t>
            </w:r>
            <w:proofErr w:type="gramStart"/>
            <w:r w:rsidRPr="00D8141E">
              <w:rPr>
                <w:rFonts w:ascii="Times New Roman" w:eastAsia="Calibri" w:hAnsi="Times New Roman" w:cs="Times New Roman"/>
                <w:iCs/>
              </w:rPr>
              <w:t>значимое</w:t>
            </w:r>
            <w:proofErr w:type="gramEnd"/>
            <w:r w:rsidRPr="00D8141E">
              <w:rPr>
                <w:rFonts w:ascii="Times New Roman" w:eastAsia="Calibri" w:hAnsi="Times New Roman" w:cs="Times New Roman"/>
                <w:iCs/>
              </w:rPr>
              <w:t xml:space="preserve"> в перечне информации, структурировать получаемую информацию, оформлять результаты поиска</w:t>
            </w:r>
          </w:p>
        </w:tc>
      </w:tr>
      <w:tr w:rsidR="00C36227" w:rsidRPr="00D8141E" w:rsidTr="00C36227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227" w:rsidRPr="00D8141E" w:rsidRDefault="00C36227" w:rsidP="00C3622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D8141E">
              <w:rPr>
                <w:rFonts w:ascii="Times New Roman" w:eastAsia="Calibri" w:hAnsi="Times New Roman" w:cs="Times New Roman"/>
                <w:iCs/>
              </w:rPr>
              <w:t>оценивать практическую значимость результатов поиска</w:t>
            </w:r>
          </w:p>
        </w:tc>
      </w:tr>
      <w:tr w:rsidR="00C36227" w:rsidRPr="00D8141E" w:rsidTr="00C36227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227" w:rsidRPr="00D8141E" w:rsidRDefault="00C36227" w:rsidP="00C3622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D8141E">
              <w:rPr>
                <w:rFonts w:ascii="Times New Roman" w:eastAsia="Calibri" w:hAnsi="Times New Roman" w:cs="Times New Roman"/>
                <w:iCs/>
              </w:rPr>
              <w:t>применять средства информационных технологий для решения профессиональных задач</w:t>
            </w:r>
          </w:p>
        </w:tc>
      </w:tr>
      <w:tr w:rsidR="00C36227" w:rsidRPr="00D8141E" w:rsidTr="00C36227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227" w:rsidRPr="00D8141E" w:rsidRDefault="00C36227" w:rsidP="00C3622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iCs/>
              </w:rPr>
            </w:pPr>
            <w:r w:rsidRPr="00D8141E">
              <w:rPr>
                <w:rFonts w:ascii="Times New Roman" w:eastAsia="Calibri" w:hAnsi="Times New Roman" w:cs="Times New Roman"/>
                <w:iCs/>
              </w:rPr>
              <w:t>использовать современное программное обеспечение в профессиональной деятельности</w:t>
            </w:r>
          </w:p>
        </w:tc>
      </w:tr>
      <w:tr w:rsidR="00C36227" w:rsidRPr="00D8141E" w:rsidTr="00C36227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227" w:rsidRPr="00D8141E" w:rsidRDefault="00C36227" w:rsidP="00C3622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iCs/>
              </w:rPr>
            </w:pPr>
            <w:r w:rsidRPr="00D8141E">
              <w:rPr>
                <w:rFonts w:ascii="Times New Roman" w:eastAsia="Calibri" w:hAnsi="Times New Roman" w:cs="Times New Roman"/>
                <w:iCs/>
              </w:rPr>
              <w:t>использовать различные цифровые средства для решения профессиональных задач</w:t>
            </w:r>
          </w:p>
        </w:tc>
      </w:tr>
      <w:tr w:rsidR="00C36227" w:rsidRPr="00D8141E" w:rsidTr="00C36227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227" w:rsidRPr="00D8141E" w:rsidRDefault="00C36227" w:rsidP="00C3622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D8141E">
              <w:rPr>
                <w:rFonts w:ascii="Times New Roman" w:eastAsia="Calibri" w:hAnsi="Times New Roman" w:cs="Times New Roman"/>
                <w:b/>
                <w:iCs/>
              </w:rPr>
              <w:t>Знания:</w:t>
            </w:r>
          </w:p>
        </w:tc>
      </w:tr>
      <w:tr w:rsidR="00C36227" w:rsidRPr="00D8141E" w:rsidTr="00C36227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227" w:rsidRPr="00D8141E" w:rsidRDefault="00C36227" w:rsidP="00C3622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iCs/>
              </w:rPr>
            </w:pPr>
            <w:r w:rsidRPr="00D8141E">
              <w:rPr>
                <w:rFonts w:ascii="Times New Roman" w:eastAsia="Calibri" w:hAnsi="Times New Roman" w:cs="Times New Roman"/>
                <w:iCs/>
              </w:rPr>
              <w:t xml:space="preserve">номенклатура информационных источников, применяемых в </w:t>
            </w:r>
            <w:r w:rsidRPr="00D8141E">
              <w:rPr>
                <w:rFonts w:ascii="Times New Roman" w:eastAsia="Calibri" w:hAnsi="Times New Roman" w:cs="Times New Roman"/>
                <w:iCs/>
              </w:rPr>
              <w:lastRenderedPageBreak/>
              <w:t>профессиональной деятельности</w:t>
            </w:r>
          </w:p>
        </w:tc>
      </w:tr>
      <w:tr w:rsidR="00C36227" w:rsidRPr="00D8141E" w:rsidTr="00C36227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227" w:rsidRPr="00D8141E" w:rsidRDefault="00C36227" w:rsidP="00C3622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D8141E">
              <w:rPr>
                <w:rFonts w:ascii="Times New Roman" w:eastAsia="Calibri" w:hAnsi="Times New Roman" w:cs="Times New Roman"/>
                <w:iCs/>
              </w:rPr>
              <w:t>приемы структурирования информации</w:t>
            </w:r>
          </w:p>
        </w:tc>
      </w:tr>
      <w:tr w:rsidR="00C36227" w:rsidRPr="00D8141E" w:rsidTr="00C36227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227" w:rsidRPr="00D8141E" w:rsidRDefault="00C36227" w:rsidP="00C3622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D8141E">
              <w:rPr>
                <w:rFonts w:ascii="Times New Roman" w:eastAsia="Calibri" w:hAnsi="Times New Roman" w:cs="Times New Roman"/>
                <w:iCs/>
              </w:rPr>
              <w:t>формат оформления результатов поиска информации</w:t>
            </w:r>
          </w:p>
        </w:tc>
      </w:tr>
      <w:tr w:rsidR="00C36227" w:rsidRPr="00D8141E" w:rsidTr="00C36227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227" w:rsidRPr="00D8141E" w:rsidRDefault="00C36227" w:rsidP="00C3622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D8141E">
              <w:rPr>
                <w:rFonts w:ascii="Times New Roman" w:eastAsia="Calibri" w:hAnsi="Times New Roman" w:cs="Times New Roman"/>
                <w:bCs/>
                <w:iCs/>
              </w:rPr>
              <w:t xml:space="preserve">современные средства и устройства информатизации, порядок их применения и </w:t>
            </w:r>
          </w:p>
        </w:tc>
      </w:tr>
      <w:tr w:rsidR="00C36227" w:rsidRPr="00D8141E" w:rsidTr="00C36227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227" w:rsidRPr="00D8141E" w:rsidRDefault="00C36227" w:rsidP="00C3622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</w:rPr>
            </w:pPr>
            <w:r w:rsidRPr="00D8141E">
              <w:rPr>
                <w:rFonts w:ascii="Times New Roman" w:eastAsia="Calibri" w:hAnsi="Times New Roman" w:cs="Times New Roman"/>
                <w:bCs/>
                <w:iCs/>
              </w:rPr>
              <w:t>программное обеспечение в профессиональной деятельности, в том числе цифровые средства</w:t>
            </w:r>
          </w:p>
        </w:tc>
      </w:tr>
      <w:tr w:rsidR="00C36227" w:rsidRPr="00D8141E" w:rsidTr="00C36227">
        <w:trPr>
          <w:trHeight w:val="20"/>
        </w:trPr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227" w:rsidRPr="00D8141E" w:rsidRDefault="00C36227" w:rsidP="00C362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</w:rPr>
            </w:pPr>
            <w:proofErr w:type="gramStart"/>
            <w:r w:rsidRPr="00D8141E">
              <w:rPr>
                <w:rFonts w:ascii="Times New Roman" w:eastAsia="Calibri" w:hAnsi="Times New Roman" w:cs="Times New Roman"/>
                <w:iCs/>
              </w:rPr>
              <w:t>ОК</w:t>
            </w:r>
            <w:proofErr w:type="gramEnd"/>
            <w:r w:rsidRPr="00D8141E">
              <w:rPr>
                <w:rFonts w:ascii="Times New Roman" w:eastAsia="Calibri" w:hAnsi="Times New Roman" w:cs="Times New Roman"/>
                <w:iCs/>
              </w:rPr>
              <w:t xml:space="preserve"> 03</w:t>
            </w:r>
          </w:p>
        </w:tc>
        <w:tc>
          <w:tcPr>
            <w:tcW w:w="11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227" w:rsidRPr="00D8141E" w:rsidRDefault="00C36227" w:rsidP="00C3622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8141E">
              <w:rPr>
                <w:rFonts w:ascii="Times New Roman" w:eastAsia="Calibri" w:hAnsi="Times New Roman" w:cs="Times New Roman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227" w:rsidRPr="00D8141E" w:rsidRDefault="00C36227" w:rsidP="00C3622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D8141E">
              <w:rPr>
                <w:rFonts w:ascii="Times New Roman" w:eastAsia="Calibri" w:hAnsi="Times New Roman" w:cs="Times New Roman"/>
                <w:b/>
                <w:bCs/>
                <w:iCs/>
              </w:rPr>
              <w:t xml:space="preserve">Умения: </w:t>
            </w:r>
          </w:p>
        </w:tc>
      </w:tr>
      <w:tr w:rsidR="00C36227" w:rsidRPr="00D8141E" w:rsidTr="00C36227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227" w:rsidRPr="00D8141E" w:rsidRDefault="00C36227" w:rsidP="00C3622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D8141E">
              <w:rPr>
                <w:rFonts w:ascii="Times New Roman" w:eastAsia="Calibri" w:hAnsi="Times New Roman" w:cs="Times New Roman"/>
                <w:bCs/>
                <w:iCs/>
              </w:rPr>
              <w:t>определять актуальность нормативно-правовой документации в профессиональной деятельности</w:t>
            </w:r>
          </w:p>
        </w:tc>
      </w:tr>
      <w:tr w:rsidR="00C36227" w:rsidRPr="00D8141E" w:rsidTr="00C36227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227" w:rsidRPr="00D8141E" w:rsidRDefault="00C36227" w:rsidP="00C3622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D8141E">
              <w:rPr>
                <w:rFonts w:ascii="Times New Roman" w:eastAsia="Calibri" w:hAnsi="Times New Roman" w:cs="Times New Roman"/>
              </w:rPr>
              <w:t>применять современную научную профессиональную терминологию</w:t>
            </w:r>
          </w:p>
        </w:tc>
      </w:tr>
      <w:tr w:rsidR="00C36227" w:rsidRPr="00D8141E" w:rsidTr="00C36227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227" w:rsidRPr="00D8141E" w:rsidRDefault="00C36227" w:rsidP="00C3622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D8141E">
              <w:rPr>
                <w:rFonts w:ascii="Times New Roman" w:eastAsia="Calibri" w:hAnsi="Times New Roman" w:cs="Times New Roman"/>
              </w:rPr>
              <w:t>определять и выстраивать траектории профессионального развития и самообразования</w:t>
            </w:r>
          </w:p>
        </w:tc>
      </w:tr>
      <w:tr w:rsidR="00C36227" w:rsidRPr="00D8141E" w:rsidTr="00C36227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227" w:rsidRPr="00D8141E" w:rsidRDefault="00C36227" w:rsidP="00C3622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8141E">
              <w:rPr>
                <w:rFonts w:ascii="Times New Roman" w:eastAsia="Calibri" w:hAnsi="Times New Roman" w:cs="Times New Roman"/>
                <w:bCs/>
              </w:rPr>
              <w:t>выявлять достоинства и недостатки коммерческой идеи</w:t>
            </w:r>
          </w:p>
        </w:tc>
      </w:tr>
      <w:tr w:rsidR="00C36227" w:rsidRPr="00D8141E" w:rsidTr="00C36227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227" w:rsidRPr="00D8141E" w:rsidRDefault="00C36227" w:rsidP="00C3622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D8141E">
              <w:rPr>
                <w:rFonts w:ascii="Times New Roman" w:eastAsia="Calibri" w:hAnsi="Times New Roman" w:cs="Times New Roman"/>
                <w:iCs/>
              </w:rPr>
              <w:t>определять инвестиционную привлекательность коммерческих идей в рамках профессиональной деятельности, выявлять источники финансирования</w:t>
            </w:r>
          </w:p>
        </w:tc>
      </w:tr>
      <w:tr w:rsidR="00C36227" w:rsidRPr="00D8141E" w:rsidTr="00C36227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227" w:rsidRPr="00D8141E" w:rsidRDefault="00C36227" w:rsidP="00C3622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D8141E">
              <w:rPr>
                <w:rFonts w:ascii="Times New Roman" w:eastAsia="Calibri" w:hAnsi="Times New Roman" w:cs="Times New Roman"/>
                <w:bCs/>
              </w:rPr>
              <w:t>презентовать идеи открытия собственного дела в профессиональной деятельности</w:t>
            </w:r>
          </w:p>
        </w:tc>
      </w:tr>
      <w:tr w:rsidR="00C36227" w:rsidRPr="00D8141E" w:rsidTr="00C36227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227" w:rsidRPr="00D8141E" w:rsidRDefault="00C36227" w:rsidP="00C3622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D8141E">
              <w:rPr>
                <w:rFonts w:ascii="Times New Roman" w:eastAsia="Calibri" w:hAnsi="Times New Roman" w:cs="Times New Roman"/>
                <w:iCs/>
              </w:rPr>
              <w:t>определять источники достоверной правовой информации</w:t>
            </w:r>
          </w:p>
        </w:tc>
      </w:tr>
      <w:tr w:rsidR="00C36227" w:rsidRPr="00D8141E" w:rsidTr="00C36227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227" w:rsidRPr="00D8141E" w:rsidRDefault="00C36227" w:rsidP="00C3622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D8141E">
              <w:rPr>
                <w:rFonts w:ascii="Times New Roman" w:eastAsia="Calibri" w:hAnsi="Times New Roman" w:cs="Times New Roman"/>
              </w:rPr>
              <w:t>составлять различные правовые документы</w:t>
            </w:r>
          </w:p>
        </w:tc>
      </w:tr>
      <w:tr w:rsidR="00C36227" w:rsidRPr="00D8141E" w:rsidTr="00C36227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227" w:rsidRPr="00D8141E" w:rsidRDefault="00C36227" w:rsidP="00C3622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D8141E">
              <w:rPr>
                <w:rFonts w:ascii="Times New Roman" w:eastAsia="Calibri" w:hAnsi="Times New Roman" w:cs="Times New Roman"/>
                <w:bCs/>
              </w:rPr>
              <w:t>находить интересные проектные идеи, грамотно их формулировать и документировать</w:t>
            </w:r>
          </w:p>
        </w:tc>
      </w:tr>
      <w:tr w:rsidR="00C36227" w:rsidRPr="00D8141E" w:rsidTr="00C36227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227" w:rsidRPr="00D8141E" w:rsidRDefault="00C36227" w:rsidP="00C3622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D8141E">
              <w:rPr>
                <w:rFonts w:ascii="Times New Roman" w:eastAsia="Calibri" w:hAnsi="Times New Roman" w:cs="Times New Roman"/>
                <w:bCs/>
              </w:rPr>
              <w:t>оценивать жизнеспособность проектной идеи, составлять план проекта</w:t>
            </w:r>
          </w:p>
        </w:tc>
      </w:tr>
      <w:tr w:rsidR="00C36227" w:rsidRPr="00D8141E" w:rsidTr="00C36227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227" w:rsidRPr="00D8141E" w:rsidRDefault="00C36227" w:rsidP="00C3622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D8141E">
              <w:rPr>
                <w:rFonts w:ascii="Times New Roman" w:eastAsia="Calibri" w:hAnsi="Times New Roman" w:cs="Times New Roman"/>
                <w:b/>
                <w:bCs/>
                <w:iCs/>
              </w:rPr>
              <w:t>Знания:</w:t>
            </w:r>
          </w:p>
        </w:tc>
      </w:tr>
      <w:tr w:rsidR="00C36227" w:rsidRPr="00D8141E" w:rsidTr="00C36227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227" w:rsidRPr="00D8141E" w:rsidRDefault="00C36227" w:rsidP="00C3622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D8141E">
              <w:rPr>
                <w:rFonts w:ascii="Times New Roman" w:eastAsia="Calibri" w:hAnsi="Times New Roman" w:cs="Times New Roman"/>
                <w:bCs/>
                <w:iCs/>
              </w:rPr>
              <w:t>содержание актуальной нормативно-правовой документации</w:t>
            </w:r>
          </w:p>
        </w:tc>
      </w:tr>
      <w:tr w:rsidR="00C36227" w:rsidRPr="00D8141E" w:rsidTr="00C36227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227" w:rsidRPr="00D8141E" w:rsidRDefault="00C36227" w:rsidP="00C3622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D8141E">
              <w:rPr>
                <w:rFonts w:ascii="Times New Roman" w:eastAsia="Calibri" w:hAnsi="Times New Roman" w:cs="Times New Roman"/>
                <w:bCs/>
                <w:iCs/>
              </w:rPr>
              <w:t>современная научная и профессиональная терминология</w:t>
            </w:r>
          </w:p>
        </w:tc>
      </w:tr>
      <w:tr w:rsidR="00C36227" w:rsidRPr="00D8141E" w:rsidTr="00C36227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227" w:rsidRPr="00D8141E" w:rsidRDefault="00C36227" w:rsidP="00C3622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D8141E">
              <w:rPr>
                <w:rFonts w:ascii="Times New Roman" w:eastAsia="Calibri" w:hAnsi="Times New Roman" w:cs="Times New Roman"/>
                <w:bCs/>
                <w:iCs/>
              </w:rPr>
              <w:t>возможные траектории профессионального развития и самообразования</w:t>
            </w:r>
          </w:p>
        </w:tc>
      </w:tr>
      <w:tr w:rsidR="00C36227" w:rsidRPr="00D8141E" w:rsidTr="00C36227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227" w:rsidRPr="00D8141E" w:rsidRDefault="00C36227" w:rsidP="00C3622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D8141E">
              <w:rPr>
                <w:rFonts w:ascii="Times New Roman" w:eastAsia="Calibri" w:hAnsi="Times New Roman" w:cs="Times New Roman"/>
                <w:bCs/>
              </w:rPr>
              <w:t>основы предпринимательской деятельности, правовой и финансовой грамотности</w:t>
            </w:r>
          </w:p>
        </w:tc>
      </w:tr>
      <w:tr w:rsidR="00C36227" w:rsidRPr="00D8141E" w:rsidTr="00C36227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227" w:rsidRPr="00D8141E" w:rsidRDefault="00C36227" w:rsidP="00C3622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D8141E">
              <w:rPr>
                <w:rFonts w:ascii="Times New Roman" w:eastAsia="Calibri" w:hAnsi="Times New Roman" w:cs="Times New Roman"/>
                <w:bCs/>
              </w:rPr>
              <w:t>правила разработки презентации</w:t>
            </w:r>
          </w:p>
        </w:tc>
      </w:tr>
      <w:tr w:rsidR="00C36227" w:rsidRPr="00D8141E" w:rsidTr="00C36227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227" w:rsidRPr="00D8141E" w:rsidRDefault="00C36227" w:rsidP="00C3622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D8141E">
              <w:rPr>
                <w:rFonts w:ascii="Times New Roman" w:eastAsia="Calibri" w:hAnsi="Times New Roman" w:cs="Times New Roman"/>
                <w:bCs/>
              </w:rPr>
              <w:t>основные этапы разработки и реализации проекта</w:t>
            </w:r>
          </w:p>
        </w:tc>
      </w:tr>
      <w:tr w:rsidR="00C36227" w:rsidRPr="00D8141E" w:rsidTr="00C36227">
        <w:trPr>
          <w:trHeight w:val="20"/>
        </w:trPr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227" w:rsidRPr="00D8141E" w:rsidRDefault="00C36227" w:rsidP="00C362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</w:rPr>
            </w:pPr>
            <w:proofErr w:type="gramStart"/>
            <w:r w:rsidRPr="00D8141E">
              <w:rPr>
                <w:rFonts w:ascii="Times New Roman" w:eastAsia="Calibri" w:hAnsi="Times New Roman" w:cs="Times New Roman"/>
                <w:iCs/>
              </w:rPr>
              <w:t>ОК</w:t>
            </w:r>
            <w:proofErr w:type="gramEnd"/>
            <w:r w:rsidRPr="00D8141E">
              <w:rPr>
                <w:rFonts w:ascii="Times New Roman" w:eastAsia="Calibri" w:hAnsi="Times New Roman" w:cs="Times New Roman"/>
                <w:iCs/>
              </w:rPr>
              <w:t xml:space="preserve"> 04</w:t>
            </w:r>
          </w:p>
        </w:tc>
        <w:tc>
          <w:tcPr>
            <w:tcW w:w="11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227" w:rsidRPr="00D8141E" w:rsidRDefault="00C36227" w:rsidP="00C3622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8141E">
              <w:rPr>
                <w:rFonts w:ascii="Times New Roman" w:eastAsia="Calibri" w:hAnsi="Times New Roman" w:cs="Times New Roman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227" w:rsidRPr="00D8141E" w:rsidRDefault="00C36227" w:rsidP="00C3622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D8141E">
              <w:rPr>
                <w:rFonts w:ascii="Times New Roman" w:eastAsia="Calibri" w:hAnsi="Times New Roman" w:cs="Times New Roman"/>
                <w:b/>
                <w:bCs/>
                <w:iCs/>
                <w:spacing w:val="-4"/>
              </w:rPr>
              <w:t xml:space="preserve">Умения: </w:t>
            </w:r>
          </w:p>
        </w:tc>
      </w:tr>
      <w:tr w:rsidR="00C36227" w:rsidRPr="00D8141E" w:rsidTr="00C36227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227" w:rsidRPr="00D8141E" w:rsidRDefault="00C36227" w:rsidP="00C3622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pacing w:val="-4"/>
              </w:rPr>
            </w:pPr>
            <w:r w:rsidRPr="00D8141E">
              <w:rPr>
                <w:rFonts w:ascii="Times New Roman" w:eastAsia="Calibri" w:hAnsi="Times New Roman" w:cs="Times New Roman"/>
                <w:bCs/>
                <w:spacing w:val="-4"/>
              </w:rPr>
              <w:t>организовывать работу коллектива и команды</w:t>
            </w:r>
          </w:p>
        </w:tc>
      </w:tr>
      <w:tr w:rsidR="00C36227" w:rsidRPr="00D8141E" w:rsidTr="00C36227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227" w:rsidRPr="00D8141E" w:rsidRDefault="00C36227" w:rsidP="00C3622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pacing w:val="-4"/>
              </w:rPr>
            </w:pPr>
            <w:r w:rsidRPr="00D8141E">
              <w:rPr>
                <w:rFonts w:ascii="Times New Roman" w:eastAsia="Calibri" w:hAnsi="Times New Roman" w:cs="Times New Roman"/>
                <w:bCs/>
                <w:spacing w:val="-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</w:tr>
      <w:tr w:rsidR="00C36227" w:rsidRPr="00D8141E" w:rsidTr="00C36227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227" w:rsidRPr="00D8141E" w:rsidRDefault="00C36227" w:rsidP="00C3622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pacing w:val="-4"/>
              </w:rPr>
            </w:pPr>
            <w:r w:rsidRPr="00D8141E">
              <w:rPr>
                <w:rFonts w:ascii="Times New Roman" w:eastAsia="Calibri" w:hAnsi="Times New Roman" w:cs="Times New Roman"/>
                <w:b/>
                <w:bCs/>
                <w:iCs/>
              </w:rPr>
              <w:t>Знания:</w:t>
            </w:r>
          </w:p>
        </w:tc>
      </w:tr>
      <w:tr w:rsidR="00C36227" w:rsidRPr="00D8141E" w:rsidTr="00C36227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227" w:rsidRPr="00D8141E" w:rsidRDefault="00C36227" w:rsidP="00C3622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pacing w:val="-4"/>
              </w:rPr>
            </w:pPr>
            <w:r w:rsidRPr="00D8141E">
              <w:rPr>
                <w:rFonts w:ascii="Times New Roman" w:eastAsia="Calibri" w:hAnsi="Times New Roman" w:cs="Times New Roman"/>
                <w:bCs/>
              </w:rPr>
              <w:t>психологические основы деятельности коллектива</w:t>
            </w:r>
          </w:p>
        </w:tc>
      </w:tr>
      <w:tr w:rsidR="00C36227" w:rsidRPr="00D8141E" w:rsidTr="00C36227">
        <w:trPr>
          <w:trHeight w:val="20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227" w:rsidRPr="00D8141E" w:rsidRDefault="00C36227" w:rsidP="00C3622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D8141E">
              <w:rPr>
                <w:rFonts w:ascii="Times New Roman" w:eastAsia="Calibri" w:hAnsi="Times New Roman" w:cs="Times New Roman"/>
                <w:bCs/>
              </w:rPr>
              <w:t>психологические особенности личности</w:t>
            </w:r>
          </w:p>
        </w:tc>
      </w:tr>
    </w:tbl>
    <w:p w:rsidR="00C36227" w:rsidRDefault="00C36227" w:rsidP="00C36227">
      <w:pPr>
        <w:pStyle w:val="a8"/>
        <w:spacing w:before="120" w:after="120" w:line="240" w:lineRule="auto"/>
        <w:ind w:left="108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923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6804"/>
      </w:tblGrid>
      <w:tr w:rsidR="00C36227" w:rsidRPr="00D8141E" w:rsidTr="00C36227"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1.1. Осуществлять диагностику автотранспортных средств.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Навыки: </w:t>
            </w:r>
          </w:p>
        </w:tc>
      </w:tr>
      <w:tr w:rsidR="00C36227" w:rsidRPr="00D8141E" w:rsidTr="00C36227"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ind w:left="1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Подбора необходимого специального инструмента и диагностического оборудования в соответствии с рекомендациями завода-изготовителя автотранспортных средств и их компонентов.</w:t>
            </w:r>
          </w:p>
        </w:tc>
      </w:tr>
      <w:tr w:rsidR="00C36227" w:rsidRPr="00D8141E" w:rsidTr="00C36227"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ind w:left="1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Считывания и расшифровки ошибок и текущих параметров </w:t>
            </w:r>
            <w:proofErr w:type="spellStart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мехатронных</w:t>
            </w:r>
            <w:proofErr w:type="spellEnd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систем автотранспортных средств и их компонентов.</w:t>
            </w:r>
          </w:p>
        </w:tc>
      </w:tr>
      <w:tr w:rsidR="00C36227" w:rsidRPr="00D8141E" w:rsidTr="00C36227"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ind w:left="1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Проведения диагностических процедур по определению технического состояния и выявлению неисправностей механических и </w:t>
            </w:r>
            <w:proofErr w:type="spellStart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мехатронных</w:t>
            </w:r>
            <w:proofErr w:type="spellEnd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систем автотранспортных средств и их компонентов.</w:t>
            </w:r>
          </w:p>
        </w:tc>
      </w:tr>
      <w:tr w:rsidR="00C36227" w:rsidRPr="00D8141E" w:rsidTr="00C36227"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ind w:left="1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Обработки результатов диагностики механических и </w:t>
            </w:r>
            <w:proofErr w:type="spellStart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мехатронных</w:t>
            </w:r>
            <w:proofErr w:type="spellEnd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систем автотранспортных средств с указанием выявленных дефектов, поиск путей устранения неисправностей механических и </w:t>
            </w:r>
            <w:proofErr w:type="spellStart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мехатронных</w:t>
            </w:r>
            <w:proofErr w:type="spellEnd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систем автотранспортных средств и их компонентов</w:t>
            </w:r>
          </w:p>
        </w:tc>
      </w:tr>
      <w:tr w:rsidR="00C36227" w:rsidRPr="00D8141E" w:rsidTr="00C36227"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Умения: </w:t>
            </w:r>
          </w:p>
        </w:tc>
      </w:tr>
      <w:tr w:rsidR="00C36227" w:rsidRPr="00D8141E" w:rsidTr="00C36227"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Подключать и выполнять настройку электронного и других видов диагностического оборудования к автотранспортному средству в </w:t>
            </w: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соответствии с моделью и комплектацией автотранспортного средства.</w:t>
            </w:r>
          </w:p>
        </w:tc>
      </w:tr>
      <w:tr w:rsidR="00C36227" w:rsidRPr="00D8141E" w:rsidTr="00C36227"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Выполнять общую и специализированную (по конкретной системе) диагностику </w:t>
            </w:r>
            <w:proofErr w:type="spellStart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мехатронных</w:t>
            </w:r>
            <w:proofErr w:type="spellEnd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систем автотранспортного средства и его компонентов.</w:t>
            </w:r>
          </w:p>
        </w:tc>
      </w:tr>
      <w:tr w:rsidR="00C36227" w:rsidRPr="00D8141E" w:rsidTr="00C36227"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Считывать и анализировать показания датчиков, диагностируемых </w:t>
            </w:r>
            <w:proofErr w:type="spellStart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мехатронных</w:t>
            </w:r>
            <w:proofErr w:type="spellEnd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систем автотранспортных средств и их компонентов.</w:t>
            </w:r>
          </w:p>
        </w:tc>
      </w:tr>
      <w:tr w:rsidR="00C36227" w:rsidRPr="00D8141E" w:rsidTr="00C36227"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Осуществлять адресное управление исполнительными механизмами диагностируемых </w:t>
            </w:r>
            <w:proofErr w:type="spellStart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мехатронных</w:t>
            </w:r>
            <w:proofErr w:type="spellEnd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систем автотранспортных средств и их компонентов.</w:t>
            </w:r>
          </w:p>
        </w:tc>
      </w:tr>
      <w:tr w:rsidR="00C36227" w:rsidRPr="00D8141E" w:rsidTr="00C36227"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Снимать, сохранять, расшифровывать осциллограммы и другие виды сигналов датчиков, диагностируемых </w:t>
            </w:r>
            <w:proofErr w:type="spellStart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мехатронных</w:t>
            </w:r>
            <w:proofErr w:type="spellEnd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систем автотранспортных средств и их компонентов</w:t>
            </w:r>
          </w:p>
        </w:tc>
      </w:tr>
      <w:tr w:rsidR="00C36227" w:rsidRPr="00D8141E" w:rsidTr="00C36227"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Пользоваться специализированным диагностическим оборудованием.</w:t>
            </w:r>
          </w:p>
        </w:tc>
      </w:tr>
      <w:tr w:rsidR="00C36227" w:rsidRPr="00D8141E" w:rsidTr="00C36227"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Анализировать, систематизировать и формализовывать данные и итоги диагностики </w:t>
            </w:r>
            <w:proofErr w:type="spellStart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мехатронных</w:t>
            </w:r>
            <w:proofErr w:type="spellEnd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систем, формулировать рекомендации по технологическому процессу устранения неисправностей </w:t>
            </w:r>
            <w:proofErr w:type="spellStart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мехатронных</w:t>
            </w:r>
            <w:proofErr w:type="spellEnd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систем автотранспортных средств и их компонентов.</w:t>
            </w:r>
          </w:p>
        </w:tc>
      </w:tr>
      <w:tr w:rsidR="00C36227" w:rsidRPr="00D8141E" w:rsidTr="00C36227"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Пользоваться руководствами по эксплуатации, диагностике, обслуживанию и ремонту автотранспортных средств и их компонентов.</w:t>
            </w:r>
          </w:p>
        </w:tc>
      </w:tr>
      <w:tr w:rsidR="00C36227" w:rsidRPr="00D8141E" w:rsidTr="00C36227"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Разрабатывать технологический процесс по устранению и предотвращению повторного возникновения аналогичных неисправностей </w:t>
            </w:r>
            <w:proofErr w:type="spellStart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мехатронных</w:t>
            </w:r>
            <w:proofErr w:type="spellEnd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систем автотранспортных средств и их компонентов.</w:t>
            </w:r>
          </w:p>
        </w:tc>
      </w:tr>
      <w:tr w:rsidR="00C36227" w:rsidRPr="00D8141E" w:rsidTr="00C36227"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Проводить структурированный опрос потребителей автотранспортных сре</w:t>
            </w:r>
            <w:proofErr w:type="gramStart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дств дл</w:t>
            </w:r>
            <w:proofErr w:type="gramEnd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 выявления и уточнения особенностей эксплуатации автотранспортных средств и их компонентов.</w:t>
            </w:r>
          </w:p>
        </w:tc>
      </w:tr>
      <w:tr w:rsidR="00C36227" w:rsidRPr="00D8141E" w:rsidTr="00C36227"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Анализировать результаты опроса потребителей автотранспортных средств и формулировать перечень возможных причин возникновения неисправностей </w:t>
            </w:r>
            <w:proofErr w:type="spellStart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мехатронных</w:t>
            </w:r>
            <w:proofErr w:type="spellEnd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систем автотранспортных средств и их компонентов.</w:t>
            </w:r>
          </w:p>
        </w:tc>
      </w:tr>
      <w:tr w:rsidR="00C36227" w:rsidRPr="00D8141E" w:rsidTr="00C36227"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Проверять работоспособность узлов, агрегатов и </w:t>
            </w:r>
            <w:proofErr w:type="spellStart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мехатронных</w:t>
            </w:r>
            <w:proofErr w:type="spellEnd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систем автотранспортных средств и их компонентов.</w:t>
            </w:r>
          </w:p>
        </w:tc>
      </w:tr>
      <w:tr w:rsidR="00C36227" w:rsidRPr="00D8141E" w:rsidTr="00C36227"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Определять возможность и необходимость ремонта или замены дефектного компонента </w:t>
            </w:r>
            <w:proofErr w:type="spellStart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мехатронной</w:t>
            </w:r>
            <w:proofErr w:type="spellEnd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системы.</w:t>
            </w:r>
          </w:p>
        </w:tc>
      </w:tr>
      <w:tr w:rsidR="00C36227" w:rsidRPr="00D8141E" w:rsidTr="00C36227"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Выполнять </w:t>
            </w:r>
            <w:proofErr w:type="spellStart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дефектовку</w:t>
            </w:r>
            <w:proofErr w:type="spellEnd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составлять предварительный перечень заменяемых или ремонтируемых компонентов и перечень ремонтных работ для восстановления работоспособности </w:t>
            </w:r>
            <w:proofErr w:type="spellStart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мехатронных</w:t>
            </w:r>
            <w:proofErr w:type="spellEnd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систем автотранспортных средств и их компонентов.</w:t>
            </w:r>
          </w:p>
        </w:tc>
      </w:tr>
      <w:tr w:rsidR="00C36227" w:rsidRPr="00D8141E" w:rsidTr="00C36227"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-Оценивать сложность и определять продолжительность ремонтных работ по восстановлению работоспособности </w:t>
            </w:r>
            <w:proofErr w:type="spellStart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мехатронных</w:t>
            </w:r>
            <w:proofErr w:type="spellEnd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систем автотранспортных средств и их компонентов</w:t>
            </w:r>
          </w:p>
        </w:tc>
      </w:tr>
      <w:tr w:rsidR="00C36227" w:rsidRPr="00D8141E" w:rsidTr="00C36227"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Знания: </w:t>
            </w:r>
          </w:p>
        </w:tc>
      </w:tr>
      <w:tr w:rsidR="00C36227" w:rsidRPr="00D8141E" w:rsidTr="00C36227"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Устройство, особенности конструкции, алгоритмы управления </w:t>
            </w:r>
            <w:proofErr w:type="spellStart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мехатронными</w:t>
            </w:r>
            <w:proofErr w:type="spellEnd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системами автотранспортных средств и их компонентов.</w:t>
            </w:r>
          </w:p>
        </w:tc>
      </w:tr>
      <w:tr w:rsidR="00C36227" w:rsidRPr="00D8141E" w:rsidTr="00C36227"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Особенности конструкции и принципы действия датчиков и исполнительных механизмов </w:t>
            </w:r>
            <w:proofErr w:type="spellStart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мехатронных</w:t>
            </w:r>
            <w:proofErr w:type="spellEnd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систем автотранспортных средств и их компонентов.</w:t>
            </w:r>
          </w:p>
        </w:tc>
      </w:tr>
      <w:tr w:rsidR="00C36227" w:rsidRPr="00D8141E" w:rsidTr="00C36227"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Базовые принципы компьютерного управления </w:t>
            </w:r>
            <w:proofErr w:type="spellStart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мехатронными</w:t>
            </w:r>
            <w:proofErr w:type="spellEnd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системами автотранспортных средств и их компонентов.</w:t>
            </w:r>
          </w:p>
        </w:tc>
      </w:tr>
      <w:tr w:rsidR="00C36227" w:rsidRPr="00D8141E" w:rsidTr="00C36227"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Мультиплексирование. Особенности формирования пакета данных разными видами мультиплексных шин передачи данных автотранспортных средств и их компонентов.</w:t>
            </w:r>
          </w:p>
        </w:tc>
      </w:tr>
      <w:tr w:rsidR="00C36227" w:rsidRPr="00D8141E" w:rsidTr="00C36227"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Принципы работы и настройки специализированного диагностического оборудования.</w:t>
            </w:r>
          </w:p>
        </w:tc>
      </w:tr>
      <w:tr w:rsidR="00C36227" w:rsidRPr="00D8141E" w:rsidTr="00C36227"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Особенности работы с разными видами руководств по </w:t>
            </w: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эксплуатации и ремонту автотранспортных средств и их компонентов.</w:t>
            </w:r>
          </w:p>
        </w:tc>
      </w:tr>
      <w:tr w:rsidR="00C36227" w:rsidRPr="00D8141E" w:rsidTr="00C36227"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Правила техники безопасности в ходе проведения диагностических работ с </w:t>
            </w:r>
            <w:proofErr w:type="spellStart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мехатронными</w:t>
            </w:r>
            <w:proofErr w:type="spellEnd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системами автотранспортных средств и их компонентов.</w:t>
            </w:r>
          </w:p>
        </w:tc>
      </w:tr>
      <w:tr w:rsidR="00C36227" w:rsidRPr="00D8141E" w:rsidTr="00C36227"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Основы электротехники.</w:t>
            </w:r>
          </w:p>
        </w:tc>
      </w:tr>
      <w:tr w:rsidR="00C36227" w:rsidRPr="00D8141E" w:rsidTr="00C36227"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Методику обновления программного обеспечения электронного оборудования, используемого в ходе проведения ремонтных работ узлов, агрегатов и механических систем автотранспортных средств и их компонентов.</w:t>
            </w:r>
          </w:p>
        </w:tc>
      </w:tr>
      <w:tr w:rsidR="00C36227" w:rsidRPr="00D8141E" w:rsidTr="00C36227"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Основы межличностной коммуникации</w:t>
            </w:r>
          </w:p>
        </w:tc>
      </w:tr>
      <w:tr w:rsidR="00C36227" w:rsidRPr="00D8141E" w:rsidTr="00C36227"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1.2. Осуществлять техническое обслуживание автотранспортных средств.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Навыки: </w:t>
            </w:r>
          </w:p>
        </w:tc>
      </w:tr>
      <w:tr w:rsidR="00C36227" w:rsidRPr="00D8141E" w:rsidTr="00C36227"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Проверки технического состояния автотранспортных средств.</w:t>
            </w:r>
          </w:p>
        </w:tc>
      </w:tr>
      <w:tr w:rsidR="00C36227" w:rsidRPr="00D8141E" w:rsidTr="00C36227"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Выполнения технического обслуживания автотранспортных средств</w:t>
            </w:r>
          </w:p>
        </w:tc>
      </w:tr>
      <w:tr w:rsidR="00C36227" w:rsidRPr="00D8141E" w:rsidTr="00C36227"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Умения: </w:t>
            </w:r>
          </w:p>
        </w:tc>
      </w:tr>
      <w:tr w:rsidR="00C36227" w:rsidRPr="00D8141E" w:rsidTr="00C36227"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Проверять уровень горюче-смазочных материалов, технических жидкостей и смазок и при необходимости проводить работы по их доливке и замене.</w:t>
            </w:r>
          </w:p>
        </w:tc>
      </w:tr>
      <w:tr w:rsidR="00C36227" w:rsidRPr="00D8141E" w:rsidTr="00C36227"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Заменять расходные материалы, детали одноразового монтажа, детали подверженные естественному износу.</w:t>
            </w:r>
          </w:p>
        </w:tc>
      </w:tr>
      <w:tr w:rsidR="00C36227" w:rsidRPr="00D8141E" w:rsidTr="00C36227"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Проверять герметичность механизмов и систем автотранспортного средства.</w:t>
            </w:r>
          </w:p>
        </w:tc>
      </w:tr>
      <w:tr w:rsidR="00C36227" w:rsidRPr="00D8141E" w:rsidTr="00C36227"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Проверять исправность и работоспособность механизмов, агрегатов и систем автотранспортного средства.</w:t>
            </w:r>
          </w:p>
        </w:tc>
      </w:tr>
      <w:tr w:rsidR="00C36227" w:rsidRPr="00D8141E" w:rsidTr="00C36227"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Использовать специальное диагностическое оборудование, требуемое для выполнения технического обслуживания автотранспортных средств.</w:t>
            </w:r>
          </w:p>
        </w:tc>
      </w:tr>
      <w:tr w:rsidR="00C36227" w:rsidRPr="00D8141E" w:rsidTr="00C36227"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Проверять моменты затяжки резьбовых соединений в механизмах, агрегатах и системах автотранспортного средства и в случае необходимости осуществлять их затяжку.</w:t>
            </w:r>
          </w:p>
        </w:tc>
      </w:tr>
      <w:tr w:rsidR="00C36227" w:rsidRPr="00D8141E" w:rsidTr="00C36227"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Проводить контрольно-измерительные операции для определения зазоров, биения, люфтов в механизмах, агрегатах и системах автотранспортного средства и в случае необходимости осуществлять их регулировку.</w:t>
            </w:r>
          </w:p>
        </w:tc>
      </w:tr>
      <w:tr w:rsidR="00C36227" w:rsidRPr="00D8141E" w:rsidTr="00C36227"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Выполнять демонтаж, монтаж и разборочно-сборочные операции составных частей механизмов, агрегатов и систем автотранспортного средства.</w:t>
            </w:r>
          </w:p>
        </w:tc>
      </w:tr>
      <w:tr w:rsidR="00C36227" w:rsidRPr="00D8141E" w:rsidTr="00C36227"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Пользоваться справочными материалами и технической документацией по техническому обслуживанию и ремонту автотранспортных средств и их компонентов.</w:t>
            </w:r>
          </w:p>
        </w:tc>
      </w:tr>
      <w:tr w:rsidR="00C36227" w:rsidRPr="00D8141E" w:rsidTr="00C36227"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Подбирать и применять контрольно-измерительный, механический, автоматизированный инструмент и оборудование, </w:t>
            </w:r>
            <w:proofErr w:type="gramStart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соответствующие</w:t>
            </w:r>
            <w:proofErr w:type="gramEnd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технологическому процессу выполняемых работ</w:t>
            </w:r>
          </w:p>
        </w:tc>
      </w:tr>
      <w:tr w:rsidR="00C36227" w:rsidRPr="00D8141E" w:rsidTr="00C36227"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Знания: </w:t>
            </w:r>
          </w:p>
        </w:tc>
      </w:tr>
      <w:tr w:rsidR="00C36227" w:rsidRPr="00D8141E" w:rsidTr="00C36227"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Наименования, назначения и маркировки технических жидкостей, смазок, моющих составов, горюче-смазочных материалов и правила их применения и взаимозаменяемости, в том числе в зависимости от сезона.</w:t>
            </w:r>
          </w:p>
        </w:tc>
      </w:tr>
      <w:tr w:rsidR="00C36227" w:rsidRPr="00D8141E" w:rsidTr="00C36227"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Технологии выполнения ручных слесарных работ. </w:t>
            </w:r>
          </w:p>
        </w:tc>
      </w:tr>
      <w:tr w:rsidR="00C36227" w:rsidRPr="00D8141E" w:rsidTr="00C36227"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Технологии проведения измерений контрольно-измерительным инструментом, применяемым в процессе выполнения работ по техническому обслуживанию и ремонту автотранспортных средств и их компонентов.</w:t>
            </w:r>
          </w:p>
        </w:tc>
      </w:tr>
      <w:tr w:rsidR="00C36227" w:rsidRPr="00D8141E" w:rsidTr="00C36227"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Правила охраны труда и техники безопасности. </w:t>
            </w:r>
          </w:p>
        </w:tc>
      </w:tr>
      <w:tr w:rsidR="00C36227" w:rsidRPr="00D8141E" w:rsidTr="00C36227"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Конструктивные особенности, технические и эксплуатационные характеристики автотранспортных средств, их агрегатов, систем, механизмов и узлов.</w:t>
            </w:r>
          </w:p>
        </w:tc>
      </w:tr>
      <w:tr w:rsidR="00C36227" w:rsidRPr="00D8141E" w:rsidTr="00C36227"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Общее устройство автотранспортных средств.</w:t>
            </w:r>
          </w:p>
        </w:tc>
      </w:tr>
      <w:tr w:rsidR="00C36227" w:rsidRPr="00D8141E" w:rsidTr="00C36227"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Методы проверки герметичности систем автотранспортных средств.</w:t>
            </w:r>
          </w:p>
        </w:tc>
      </w:tr>
      <w:tr w:rsidR="00C36227" w:rsidRPr="00D8141E" w:rsidTr="00C36227"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Назначение, устройство и правила применения ручного слесарно-монтажного, пневматического и электрического инструмента, универсальных и специальных приспособлений, применяемых в процессе выполнения работ по техническому обслуживанию и ремонту автотранспортных средств и их компонентов.</w:t>
            </w:r>
          </w:p>
        </w:tc>
      </w:tr>
      <w:tr w:rsidR="00C36227" w:rsidRPr="00D8141E" w:rsidTr="00C36227"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Правила работы с бумажными и электронными версиями технической документации организации-изготовителя автотранспортных средств</w:t>
            </w:r>
          </w:p>
        </w:tc>
      </w:tr>
      <w:tr w:rsidR="00C36227" w:rsidRPr="00D8141E" w:rsidTr="00C36227"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1.3. Проводить ремонт и устранение неисправностей автотранспортных средств.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Навыки: </w:t>
            </w:r>
          </w:p>
        </w:tc>
      </w:tr>
      <w:tr w:rsidR="00C36227" w:rsidRPr="00D8141E" w:rsidTr="00C36227"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Восстановления работоспособности или замены элементов </w:t>
            </w:r>
            <w:proofErr w:type="spellStart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мехатронных</w:t>
            </w:r>
            <w:proofErr w:type="spellEnd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систем автотранспортных средств и их компонентов.</w:t>
            </w:r>
          </w:p>
        </w:tc>
      </w:tr>
      <w:tr w:rsidR="00C36227" w:rsidRPr="00D8141E" w:rsidTr="00C36227"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Подбора запасных частей и расходных материалов для ремонта.</w:t>
            </w:r>
          </w:p>
        </w:tc>
      </w:tr>
      <w:tr w:rsidR="00C36227" w:rsidRPr="00D8141E" w:rsidTr="00C36227"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Наладки, калибровки и перепрограммирования программного </w:t>
            </w:r>
            <w:proofErr w:type="gramStart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обеспечения блоков управления электронных систем автотранспортных средств</w:t>
            </w:r>
            <w:proofErr w:type="gramEnd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их компонентов.</w:t>
            </w:r>
          </w:p>
        </w:tc>
      </w:tr>
      <w:tr w:rsidR="00C36227" w:rsidRPr="00D8141E" w:rsidTr="00C36227"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Разработки и формализации комплекса рекомендаций по предотвращению возникновения повторных неисправностей </w:t>
            </w:r>
            <w:proofErr w:type="spellStart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мехатронных</w:t>
            </w:r>
            <w:proofErr w:type="spellEnd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систем автотранспортных средств и их компонентов</w:t>
            </w:r>
          </w:p>
        </w:tc>
      </w:tr>
      <w:tr w:rsidR="00C36227" w:rsidRPr="00D8141E" w:rsidTr="00C36227"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Умения: </w:t>
            </w:r>
          </w:p>
        </w:tc>
      </w:tr>
      <w:tr w:rsidR="00C36227" w:rsidRPr="00D8141E" w:rsidTr="00C36227"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Пользоваться справочными материалами и технической документацией по эксплуатации, диагностике, обслуживанию и ремонту автотранспортных средств и их компонентов.</w:t>
            </w:r>
          </w:p>
        </w:tc>
      </w:tr>
      <w:tr w:rsidR="00C36227" w:rsidRPr="00D8141E" w:rsidTr="00C36227"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Пользоваться персональным компьютером и специализированным программным обеспечением.</w:t>
            </w:r>
          </w:p>
        </w:tc>
      </w:tr>
      <w:tr w:rsidR="00C36227" w:rsidRPr="00D8141E" w:rsidTr="00C36227"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Подбирать и использовать необходимое оборудование, инструмент и специальные приспособления при выполнении ремонта и устранения неисправностей </w:t>
            </w:r>
            <w:proofErr w:type="spellStart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мехатронных</w:t>
            </w:r>
            <w:proofErr w:type="spellEnd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систем автотранспортных средств и их компонентов.</w:t>
            </w:r>
          </w:p>
        </w:tc>
      </w:tr>
      <w:tr w:rsidR="00C36227" w:rsidRPr="00D8141E" w:rsidTr="00C36227"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Устанавливать и обновлять программное обеспечение электронного оборудования, применяемого при ремонтных работах </w:t>
            </w:r>
            <w:proofErr w:type="spellStart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мехатронных</w:t>
            </w:r>
            <w:proofErr w:type="spellEnd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систем автотранспортных средств и их компонентов.</w:t>
            </w:r>
          </w:p>
        </w:tc>
      </w:tr>
      <w:tr w:rsidR="00C36227" w:rsidRPr="00D8141E" w:rsidTr="00C36227"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Проводить ремонтные работы </w:t>
            </w:r>
            <w:proofErr w:type="spellStart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мехатронных</w:t>
            </w:r>
            <w:proofErr w:type="spellEnd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систем автотранспортных средств и их компонентов в соответствии с предписанной организацией-изготовителем технологией.</w:t>
            </w:r>
          </w:p>
        </w:tc>
      </w:tr>
      <w:tr w:rsidR="00C36227" w:rsidRPr="00D8141E" w:rsidTr="00C36227"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Подбирать детали и сборочные единицы для замены неисправных компонентов </w:t>
            </w:r>
            <w:proofErr w:type="spellStart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мехатронных</w:t>
            </w:r>
            <w:proofErr w:type="spellEnd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систем по итогам анализа их технического состояния.</w:t>
            </w:r>
          </w:p>
        </w:tc>
      </w:tr>
      <w:tr w:rsidR="00C36227" w:rsidRPr="00D8141E" w:rsidTr="00C36227"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Составлять технологический процесс по восстановлению и ремонту </w:t>
            </w:r>
            <w:proofErr w:type="spellStart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мехатронных</w:t>
            </w:r>
            <w:proofErr w:type="spellEnd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систем автотранспортных средств и их компонентов.</w:t>
            </w:r>
          </w:p>
        </w:tc>
      </w:tr>
      <w:tr w:rsidR="00C36227" w:rsidRPr="00D8141E" w:rsidTr="00C36227"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Проводить настройку и калибровку </w:t>
            </w:r>
            <w:proofErr w:type="spellStart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мехатронных</w:t>
            </w:r>
            <w:proofErr w:type="spellEnd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систем автотранспортных средств и их компонентов по итогам проведённых ремонтных работ.</w:t>
            </w:r>
          </w:p>
        </w:tc>
      </w:tr>
      <w:tr w:rsidR="00C36227" w:rsidRPr="00D8141E" w:rsidTr="00C36227"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Знания: </w:t>
            </w:r>
          </w:p>
        </w:tc>
      </w:tr>
      <w:tr w:rsidR="00C36227" w:rsidRPr="00D8141E" w:rsidTr="00C36227"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Особенности конструкции автотранспортных средств и их компонентов.</w:t>
            </w:r>
          </w:p>
        </w:tc>
      </w:tr>
      <w:tr w:rsidR="00C36227" w:rsidRPr="00D8141E" w:rsidTr="00C36227"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Основы электротехники и электроники.</w:t>
            </w:r>
          </w:p>
        </w:tc>
      </w:tr>
      <w:tr w:rsidR="00C36227" w:rsidRPr="00D8141E" w:rsidTr="00C36227"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Методы соединения элементов электропроводки.</w:t>
            </w:r>
          </w:p>
        </w:tc>
      </w:tr>
      <w:tr w:rsidR="00C36227" w:rsidRPr="00D8141E" w:rsidTr="00C36227"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Взаимосвязь между материалом, сечением проводника и предельно допустимым током через него.</w:t>
            </w:r>
          </w:p>
        </w:tc>
      </w:tr>
      <w:tr w:rsidR="00C36227" w:rsidRPr="00D8141E" w:rsidTr="00C36227"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Электрическую совместимость проводников, выполненных из разных материалов.</w:t>
            </w:r>
          </w:p>
        </w:tc>
      </w:tr>
      <w:tr w:rsidR="00C36227" w:rsidRPr="00D8141E" w:rsidTr="00C36227"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Основы гидравлики.</w:t>
            </w:r>
          </w:p>
        </w:tc>
      </w:tr>
      <w:tr w:rsidR="00C36227" w:rsidRPr="00D8141E" w:rsidTr="00C36227"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Основы пневматики.</w:t>
            </w:r>
          </w:p>
        </w:tc>
      </w:tr>
      <w:tr w:rsidR="00C36227" w:rsidRPr="00D8141E" w:rsidTr="00C36227"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Технические и эксплуатационные характеристики автотранспортных средств и их компонентов.</w:t>
            </w:r>
          </w:p>
        </w:tc>
      </w:tr>
      <w:tr w:rsidR="00C36227" w:rsidRPr="00D8141E" w:rsidTr="00C36227"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Гарантийную политику организации-изготовителя автотранспортных средств и их компонентов.</w:t>
            </w:r>
          </w:p>
        </w:tc>
      </w:tr>
      <w:tr w:rsidR="00C36227" w:rsidRPr="00D8141E" w:rsidTr="00C36227"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Нормативно-правовые акты в области оказания услуг по проведению сервисного обслуживания и ремонту автотранспортных средств и их компонентов.</w:t>
            </w:r>
          </w:p>
        </w:tc>
      </w:tr>
      <w:tr w:rsidR="00C36227" w:rsidRPr="00D8141E" w:rsidTr="00C36227"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Применяемость масел, технических жидкостей, технических газов и смазок в ходе проведения ремонтных работ.</w:t>
            </w:r>
          </w:p>
        </w:tc>
      </w:tr>
      <w:tr w:rsidR="00C36227" w:rsidRPr="00D8141E" w:rsidTr="00C36227"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Приемы проведения ремонтных работ в соответствии с технологией организации-изготовителя. </w:t>
            </w:r>
          </w:p>
        </w:tc>
      </w:tr>
      <w:tr w:rsidR="00C36227" w:rsidRPr="00D8141E" w:rsidTr="00C36227"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Правила использования оборудования, инструмента и специальных приспособлений при выполнении ремонта и устранения неисправностей </w:t>
            </w:r>
            <w:proofErr w:type="spellStart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мехатронных</w:t>
            </w:r>
            <w:proofErr w:type="spellEnd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систем автотранспортных средств и их компонентов.</w:t>
            </w:r>
          </w:p>
        </w:tc>
      </w:tr>
      <w:tr w:rsidR="00C36227" w:rsidRPr="00D8141E" w:rsidTr="00C36227"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7" w:rsidRPr="00D8141E" w:rsidRDefault="00C36227" w:rsidP="00C36227">
            <w:pPr>
              <w:widowControl w:val="0"/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Правила охраны труда и техники безопасности при проведении работ по ремонту и устранению неисправностей </w:t>
            </w:r>
            <w:proofErr w:type="spellStart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мехатронных</w:t>
            </w:r>
            <w:proofErr w:type="spellEnd"/>
            <w:r w:rsidRPr="00D81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систем автотранспортных средств и их компонентов.</w:t>
            </w:r>
          </w:p>
        </w:tc>
      </w:tr>
    </w:tbl>
    <w:p w:rsidR="00C36227" w:rsidRDefault="00C36227" w:rsidP="00C36227">
      <w:pPr>
        <w:pStyle w:val="a8"/>
        <w:spacing w:before="120" w:after="120" w:line="240" w:lineRule="auto"/>
        <w:ind w:left="108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36227" w:rsidRDefault="00C36227" w:rsidP="00C36227">
      <w:pPr>
        <w:pStyle w:val="a8"/>
        <w:spacing w:before="120" w:after="120" w:line="240" w:lineRule="auto"/>
        <w:ind w:left="108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36227" w:rsidRPr="00130BAF" w:rsidRDefault="00C36227" w:rsidP="00C36227">
      <w:pPr>
        <w:pStyle w:val="a8"/>
        <w:spacing w:before="120" w:after="120" w:line="240" w:lineRule="auto"/>
        <w:ind w:left="108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30BAF" w:rsidRPr="00130BAF" w:rsidRDefault="00130BAF" w:rsidP="00130BA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0BAF" w:rsidRDefault="00130BAF" w:rsidP="00130BA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4817" w:rsidRDefault="00FA4817" w:rsidP="00130BA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4817" w:rsidRDefault="00FA4817" w:rsidP="00130BA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4817" w:rsidRDefault="00FA4817" w:rsidP="00130BA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0BAF" w:rsidRPr="00130BAF" w:rsidRDefault="00130BAF" w:rsidP="00024805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0BAF" w:rsidRPr="00130BAF" w:rsidRDefault="00130BAF" w:rsidP="00024805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30B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СТРУКТУРА И СОДЕРЖАНИЕ УЧЕБНОЙ ДИСЦИПЛИНЫ</w:t>
      </w:r>
    </w:p>
    <w:p w:rsidR="00130BAF" w:rsidRPr="00130BAF" w:rsidRDefault="00130BAF" w:rsidP="00024805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30B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130BAF" w:rsidRPr="00130BAF" w:rsidTr="00C842BA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130BAF" w:rsidRPr="00130BAF" w:rsidRDefault="00130BAF" w:rsidP="00130BAF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130BAF" w:rsidRPr="00130BAF" w:rsidRDefault="00130BAF" w:rsidP="00130BAF">
            <w:pP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Объем часов</w:t>
            </w:r>
          </w:p>
        </w:tc>
      </w:tr>
      <w:tr w:rsidR="00130BAF" w:rsidRPr="00130BAF" w:rsidTr="00C842BA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130BAF" w:rsidRPr="00130BAF" w:rsidRDefault="00130BAF" w:rsidP="00130BAF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Объем образовательной программы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130BAF" w:rsidRPr="00130BAF" w:rsidRDefault="00024805" w:rsidP="00130BAF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72</w:t>
            </w:r>
          </w:p>
        </w:tc>
      </w:tr>
      <w:tr w:rsidR="00130BAF" w:rsidRPr="00130BAF" w:rsidTr="00C842BA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130BAF" w:rsidRPr="00130BAF" w:rsidRDefault="00130BAF" w:rsidP="00130BAF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</w:tr>
      <w:tr w:rsidR="00130BAF" w:rsidRPr="00130BAF" w:rsidTr="00C842BA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130BAF" w:rsidRPr="00130BAF" w:rsidRDefault="00130BAF" w:rsidP="00130BA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130BAF" w:rsidRPr="00130BAF" w:rsidRDefault="00130BAF" w:rsidP="00130BAF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34</w:t>
            </w:r>
          </w:p>
        </w:tc>
      </w:tr>
      <w:tr w:rsidR="00130BAF" w:rsidRPr="00130BAF" w:rsidTr="00C842BA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130BAF" w:rsidRPr="00130BAF" w:rsidRDefault="00130BAF" w:rsidP="00130BA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лабораторные занятия  и практичес</w:t>
            </w:r>
            <w:r w:rsidR="000248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кие занятия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130BAF" w:rsidRPr="00130BAF" w:rsidRDefault="00130BAF" w:rsidP="00130BAF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20</w:t>
            </w:r>
          </w:p>
        </w:tc>
      </w:tr>
      <w:tr w:rsidR="00130BAF" w:rsidRPr="00130BAF" w:rsidTr="00024805">
        <w:trPr>
          <w:trHeight w:val="315"/>
        </w:trPr>
        <w:tc>
          <w:tcPr>
            <w:tcW w:w="40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0BAF" w:rsidRPr="00130BAF" w:rsidRDefault="00130BAF" w:rsidP="00130BA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Самостоятельная работа </w:t>
            </w:r>
          </w:p>
        </w:tc>
        <w:tc>
          <w:tcPr>
            <w:tcW w:w="92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0BAF" w:rsidRPr="00130BAF" w:rsidRDefault="00130BAF" w:rsidP="00130BAF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6</w:t>
            </w:r>
          </w:p>
        </w:tc>
      </w:tr>
      <w:tr w:rsidR="00024805" w:rsidRPr="00130BAF" w:rsidTr="00024805">
        <w:trPr>
          <w:trHeight w:val="240"/>
        </w:trPr>
        <w:tc>
          <w:tcPr>
            <w:tcW w:w="407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24805" w:rsidRPr="00130BAF" w:rsidRDefault="00024805" w:rsidP="00130BAF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Консультация</w:t>
            </w:r>
          </w:p>
        </w:tc>
        <w:tc>
          <w:tcPr>
            <w:tcW w:w="92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24805" w:rsidRPr="00130BAF" w:rsidRDefault="00024805" w:rsidP="00130BAF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6</w:t>
            </w:r>
          </w:p>
        </w:tc>
      </w:tr>
      <w:tr w:rsidR="00130BAF" w:rsidRPr="00130BAF" w:rsidTr="00C842BA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130BAF" w:rsidRPr="00130BAF" w:rsidRDefault="00130BAF" w:rsidP="0002480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Промежуточная аттестация</w:t>
            </w:r>
            <w: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 xml:space="preserve"> в виде </w:t>
            </w:r>
            <w:r w:rsidR="00024805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экзамена</w:t>
            </w:r>
            <w: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130BAF" w:rsidRPr="00130BAF" w:rsidRDefault="00024805" w:rsidP="00130BAF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6</w:t>
            </w:r>
          </w:p>
        </w:tc>
      </w:tr>
    </w:tbl>
    <w:p w:rsidR="00130BAF" w:rsidRPr="00130BAF" w:rsidRDefault="00130BAF" w:rsidP="00130BAF">
      <w:pP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130BAF" w:rsidRPr="00130BAF" w:rsidRDefault="00130BAF" w:rsidP="00130BAF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ectPr w:rsidR="00130BAF" w:rsidRPr="00130BAF" w:rsidSect="00C842BA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130BAF" w:rsidRPr="00130BAF" w:rsidRDefault="00130BAF" w:rsidP="00130BAF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30BA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 xml:space="preserve">2.2. Тематический план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82"/>
        <w:gridCol w:w="9967"/>
        <w:gridCol w:w="1266"/>
        <w:gridCol w:w="1415"/>
      </w:tblGrid>
      <w:tr w:rsidR="005A44C1" w:rsidRPr="00130BAF" w:rsidTr="005A44C1">
        <w:trPr>
          <w:trHeight w:val="20"/>
        </w:trPr>
        <w:tc>
          <w:tcPr>
            <w:tcW w:w="764" w:type="pct"/>
            <w:shd w:val="clear" w:color="auto" w:fill="auto"/>
          </w:tcPr>
          <w:p w:rsidR="005A44C1" w:rsidRPr="00130BAF" w:rsidRDefault="005A44C1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3338" w:type="pct"/>
            <w:shd w:val="clear" w:color="auto" w:fill="auto"/>
          </w:tcPr>
          <w:p w:rsidR="005A44C1" w:rsidRPr="00130BAF" w:rsidRDefault="005A44C1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424" w:type="pct"/>
            <w:shd w:val="clear" w:color="auto" w:fill="auto"/>
          </w:tcPr>
          <w:p w:rsidR="005A44C1" w:rsidRPr="00130BAF" w:rsidRDefault="005A44C1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474" w:type="pct"/>
          </w:tcPr>
          <w:p w:rsidR="005A44C1" w:rsidRPr="00130BAF" w:rsidRDefault="005A44C1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и ПК</w:t>
            </w:r>
          </w:p>
        </w:tc>
      </w:tr>
      <w:tr w:rsidR="005A44C1" w:rsidRPr="00130BAF" w:rsidTr="005A44C1">
        <w:trPr>
          <w:trHeight w:val="207"/>
        </w:trPr>
        <w:tc>
          <w:tcPr>
            <w:tcW w:w="764" w:type="pct"/>
            <w:shd w:val="clear" w:color="auto" w:fill="auto"/>
          </w:tcPr>
          <w:p w:rsidR="005A44C1" w:rsidRPr="00130BAF" w:rsidRDefault="005A44C1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38" w:type="pct"/>
            <w:shd w:val="clear" w:color="auto" w:fill="auto"/>
          </w:tcPr>
          <w:p w:rsidR="005A44C1" w:rsidRPr="00130BAF" w:rsidRDefault="005A44C1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4" w:type="pct"/>
            <w:shd w:val="clear" w:color="auto" w:fill="auto"/>
          </w:tcPr>
          <w:p w:rsidR="005A44C1" w:rsidRPr="00130BAF" w:rsidRDefault="005A44C1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4" w:type="pct"/>
          </w:tcPr>
          <w:p w:rsidR="005A44C1" w:rsidRPr="00130BAF" w:rsidRDefault="005A44C1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4</w:t>
            </w:r>
          </w:p>
        </w:tc>
      </w:tr>
      <w:tr w:rsidR="005A44C1" w:rsidRPr="00130BAF" w:rsidTr="005A44C1">
        <w:trPr>
          <w:trHeight w:val="20"/>
        </w:trPr>
        <w:tc>
          <w:tcPr>
            <w:tcW w:w="764" w:type="pct"/>
            <w:vMerge w:val="restart"/>
            <w:shd w:val="clear" w:color="auto" w:fill="auto"/>
          </w:tcPr>
          <w:p w:rsidR="005A44C1" w:rsidRPr="00130BAF" w:rsidRDefault="00382794" w:rsidP="005A44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lang w:eastAsia="ru-RU"/>
              </w:rPr>
              <w:t>Тема 1</w:t>
            </w:r>
            <w:r w:rsidR="005A44C1">
              <w:rPr>
                <w:rFonts w:ascii="Times New Roman" w:eastAsia="Calibri" w:hAnsi="Times New Roman" w:cs="Times New Roman"/>
                <w:bCs/>
                <w:lang w:eastAsia="ru-RU"/>
              </w:rPr>
              <w:t>. Строение металлов.</w:t>
            </w:r>
          </w:p>
        </w:tc>
        <w:tc>
          <w:tcPr>
            <w:tcW w:w="3338" w:type="pct"/>
            <w:shd w:val="clear" w:color="auto" w:fill="auto"/>
          </w:tcPr>
          <w:p w:rsidR="005A44C1" w:rsidRPr="00130BAF" w:rsidRDefault="005A44C1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24" w:type="pct"/>
            <w:vMerge w:val="restart"/>
            <w:shd w:val="clear" w:color="auto" w:fill="auto"/>
          </w:tcPr>
          <w:p w:rsidR="005A44C1" w:rsidRPr="00D41891" w:rsidRDefault="005A44C1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18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2/2</w:t>
            </w:r>
          </w:p>
        </w:tc>
        <w:tc>
          <w:tcPr>
            <w:tcW w:w="474" w:type="pct"/>
            <w:vMerge w:val="restart"/>
          </w:tcPr>
          <w:p w:rsidR="005A44C1" w:rsidRDefault="00D41891" w:rsidP="00130BA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ОК01-04;</w:t>
            </w:r>
          </w:p>
          <w:p w:rsidR="00D41891" w:rsidRPr="00130BAF" w:rsidRDefault="00D41891" w:rsidP="00130BA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,1-1,3</w:t>
            </w:r>
          </w:p>
        </w:tc>
      </w:tr>
      <w:tr w:rsidR="005A44C1" w:rsidRPr="00130BAF" w:rsidTr="005A44C1">
        <w:trPr>
          <w:trHeight w:val="765"/>
        </w:trPr>
        <w:tc>
          <w:tcPr>
            <w:tcW w:w="764" w:type="pct"/>
            <w:vMerge/>
            <w:shd w:val="clear" w:color="auto" w:fill="auto"/>
          </w:tcPr>
          <w:p w:rsidR="005A44C1" w:rsidRPr="00130BAF" w:rsidRDefault="005A44C1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38" w:type="pct"/>
            <w:shd w:val="clear" w:color="auto" w:fill="auto"/>
          </w:tcPr>
          <w:p w:rsidR="005A44C1" w:rsidRPr="00130BAF" w:rsidRDefault="005A44C1" w:rsidP="00130BAF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 технологические свойства металлов.</w:t>
            </w:r>
          </w:p>
          <w:p w:rsidR="005A44C1" w:rsidRPr="00130BAF" w:rsidRDefault="005A44C1" w:rsidP="005A44C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Calibri" w:hAnsi="Times New Roman" w:cs="Times New Roman"/>
                <w:bCs/>
                <w:lang w:eastAsia="ru-RU"/>
              </w:rPr>
              <w:t>Понятие о сплаве, компоненте. Типы сплавов: механические смеси, твердые растворы, химические соединения. Зависимость свой</w:t>
            </w:r>
            <w:proofErr w:type="gramStart"/>
            <w:r w:rsidRPr="00130BAF">
              <w:rPr>
                <w:rFonts w:ascii="Times New Roman" w:eastAsia="Calibri" w:hAnsi="Times New Roman" w:cs="Times New Roman"/>
                <w:bCs/>
                <w:lang w:eastAsia="ru-RU"/>
              </w:rPr>
              <w:t>ств спл</w:t>
            </w:r>
            <w:proofErr w:type="gramEnd"/>
            <w:r w:rsidRPr="00130BAF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авов от их состава и строения. Диаграммы </w:t>
            </w:r>
            <w:r w:rsidRPr="00130BAF">
              <w:rPr>
                <w:rFonts w:ascii="Times New Roman" w:eastAsia="Calibri" w:hAnsi="Times New Roman" w:cs="Times New Roman"/>
                <w:bCs/>
                <w:lang w:val="en-US" w:eastAsia="ru-RU"/>
              </w:rPr>
              <w:t>IIIIIIIV</w:t>
            </w:r>
            <w:r w:rsidRPr="00130BAF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 типа.</w:t>
            </w:r>
          </w:p>
          <w:p w:rsidR="005A44C1" w:rsidRPr="00130BAF" w:rsidRDefault="005A44C1" w:rsidP="00130BAF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:rsidR="005A44C1" w:rsidRPr="00D41891" w:rsidRDefault="005A44C1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pct"/>
            <w:vMerge/>
          </w:tcPr>
          <w:p w:rsidR="005A44C1" w:rsidRPr="00130BAF" w:rsidRDefault="005A44C1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A44C1" w:rsidRPr="00130BAF" w:rsidTr="005A44C1">
        <w:trPr>
          <w:trHeight w:val="195"/>
        </w:trPr>
        <w:tc>
          <w:tcPr>
            <w:tcW w:w="764" w:type="pct"/>
            <w:vMerge w:val="restart"/>
            <w:shd w:val="clear" w:color="auto" w:fill="auto"/>
          </w:tcPr>
          <w:p w:rsidR="005A44C1" w:rsidRPr="00130BAF" w:rsidRDefault="005A44C1" w:rsidP="00130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lang w:eastAsia="ru-RU"/>
              </w:rPr>
              <w:t>Тема 2. С</w:t>
            </w:r>
            <w:r w:rsidRPr="00130BAF">
              <w:rPr>
                <w:rFonts w:ascii="Times New Roman" w:eastAsia="Calibri" w:hAnsi="Times New Roman" w:cs="Times New Roman"/>
                <w:bCs/>
                <w:lang w:eastAsia="ru-RU"/>
              </w:rPr>
              <w:t>войства</w:t>
            </w:r>
            <w:r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 металлов.</w:t>
            </w:r>
          </w:p>
        </w:tc>
        <w:tc>
          <w:tcPr>
            <w:tcW w:w="3338" w:type="pct"/>
            <w:shd w:val="clear" w:color="auto" w:fill="auto"/>
          </w:tcPr>
          <w:p w:rsidR="005A44C1" w:rsidRPr="00130BAF" w:rsidRDefault="005A44C1" w:rsidP="00130BAF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24" w:type="pct"/>
            <w:vMerge w:val="restart"/>
            <w:shd w:val="clear" w:color="auto" w:fill="auto"/>
          </w:tcPr>
          <w:p w:rsidR="005A44C1" w:rsidRPr="00D41891" w:rsidRDefault="005A44C1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18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2/4</w:t>
            </w:r>
          </w:p>
        </w:tc>
        <w:tc>
          <w:tcPr>
            <w:tcW w:w="474" w:type="pct"/>
            <w:vMerge/>
          </w:tcPr>
          <w:p w:rsidR="005A44C1" w:rsidRPr="00130BAF" w:rsidRDefault="005A44C1" w:rsidP="00130BA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A44C1" w:rsidRPr="00130BAF" w:rsidTr="005A44C1">
        <w:trPr>
          <w:trHeight w:val="765"/>
        </w:trPr>
        <w:tc>
          <w:tcPr>
            <w:tcW w:w="764" w:type="pct"/>
            <w:vMerge/>
            <w:shd w:val="clear" w:color="auto" w:fill="auto"/>
          </w:tcPr>
          <w:p w:rsidR="005A44C1" w:rsidRPr="00130BAF" w:rsidRDefault="005A44C1" w:rsidP="00130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38" w:type="pct"/>
            <w:shd w:val="clear" w:color="auto" w:fill="auto"/>
          </w:tcPr>
          <w:p w:rsidR="005A44C1" w:rsidRPr="00130BAF" w:rsidRDefault="005A44C1" w:rsidP="005A44C1">
            <w:pPr>
              <w:spacing w:after="0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Классификация металлов. Атомно–кристаллическое строение металлов. </w:t>
            </w:r>
            <w:proofErr w:type="spellStart"/>
            <w:r w:rsidRPr="00130BAF">
              <w:rPr>
                <w:rFonts w:ascii="Times New Roman" w:eastAsia="Calibri" w:hAnsi="Times New Roman" w:cs="Times New Roman"/>
                <w:bCs/>
                <w:lang w:eastAsia="ru-RU"/>
              </w:rPr>
              <w:t>Анизотропность</w:t>
            </w:r>
            <w:proofErr w:type="spellEnd"/>
            <w:r w:rsidRPr="00130BAF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 и ее значение в технике. Аллотропические превращения в металлах.</w:t>
            </w:r>
          </w:p>
          <w:p w:rsidR="005A44C1" w:rsidRPr="00130BAF" w:rsidRDefault="005A44C1" w:rsidP="005A44C1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Calibri" w:hAnsi="Times New Roman" w:cs="Times New Roman"/>
                <w:bCs/>
                <w:lang w:eastAsia="ru-RU"/>
              </w:rPr>
              <w:t>Плавление и кристаллизация металлов и сплавов. Механ</w:t>
            </w:r>
            <w:r>
              <w:rPr>
                <w:rFonts w:ascii="Times New Roman" w:eastAsia="Calibri" w:hAnsi="Times New Roman" w:cs="Times New Roman"/>
                <w:bCs/>
                <w:lang w:eastAsia="ru-RU"/>
              </w:rPr>
              <w:t>ические, физические, химические и технологичес</w:t>
            </w:r>
            <w:r w:rsidR="00D41891">
              <w:rPr>
                <w:rFonts w:ascii="Times New Roman" w:eastAsia="Calibri" w:hAnsi="Times New Roman" w:cs="Times New Roman"/>
                <w:bCs/>
                <w:lang w:eastAsia="ru-RU"/>
              </w:rPr>
              <w:t>ки</w:t>
            </w:r>
            <w:r>
              <w:rPr>
                <w:rFonts w:ascii="Times New Roman" w:eastAsia="Calibri" w:hAnsi="Times New Roman" w:cs="Times New Roman"/>
                <w:bCs/>
                <w:lang w:eastAsia="ru-RU"/>
              </w:rPr>
              <w:t>е свойства.</w:t>
            </w:r>
          </w:p>
        </w:tc>
        <w:tc>
          <w:tcPr>
            <w:tcW w:w="424" w:type="pct"/>
            <w:vMerge/>
            <w:shd w:val="clear" w:color="auto" w:fill="auto"/>
          </w:tcPr>
          <w:p w:rsidR="005A44C1" w:rsidRPr="00D41891" w:rsidRDefault="005A44C1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pct"/>
            <w:vMerge/>
          </w:tcPr>
          <w:p w:rsidR="005A44C1" w:rsidRPr="00130BAF" w:rsidRDefault="005A44C1" w:rsidP="00130BA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56219" w:rsidRPr="00130BAF" w:rsidTr="005A44C1">
        <w:trPr>
          <w:trHeight w:val="20"/>
        </w:trPr>
        <w:tc>
          <w:tcPr>
            <w:tcW w:w="4102" w:type="pct"/>
            <w:gridSpan w:val="2"/>
            <w:shd w:val="clear" w:color="auto" w:fill="auto"/>
          </w:tcPr>
          <w:p w:rsidR="00956219" w:rsidRPr="00130BAF" w:rsidRDefault="00956219" w:rsidP="00130BA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Лабораторные </w:t>
            </w: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работ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ы</w:t>
            </w: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4" w:type="pct"/>
            <w:vMerge w:val="restart"/>
            <w:shd w:val="clear" w:color="auto" w:fill="auto"/>
          </w:tcPr>
          <w:p w:rsidR="00956219" w:rsidRPr="00D41891" w:rsidRDefault="00956219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2/6</w:t>
            </w:r>
          </w:p>
        </w:tc>
        <w:tc>
          <w:tcPr>
            <w:tcW w:w="474" w:type="pct"/>
            <w:vMerge/>
          </w:tcPr>
          <w:p w:rsidR="00956219" w:rsidRPr="00130BAF" w:rsidRDefault="00956219" w:rsidP="00130BA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956219" w:rsidRPr="00130BAF" w:rsidTr="00001E0D">
        <w:trPr>
          <w:trHeight w:val="582"/>
        </w:trPr>
        <w:tc>
          <w:tcPr>
            <w:tcW w:w="764" w:type="pct"/>
            <w:tcBorders>
              <w:bottom w:val="single" w:sz="4" w:space="0" w:color="auto"/>
            </w:tcBorders>
            <w:shd w:val="clear" w:color="auto" w:fill="auto"/>
          </w:tcPr>
          <w:p w:rsidR="00956219" w:rsidRPr="00130BAF" w:rsidRDefault="00956219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lang w:eastAsia="ru-RU"/>
              </w:rPr>
              <w:t>Тема 3. Определение твердости.</w:t>
            </w:r>
          </w:p>
        </w:tc>
        <w:tc>
          <w:tcPr>
            <w:tcW w:w="3338" w:type="pct"/>
            <w:tcBorders>
              <w:bottom w:val="single" w:sz="4" w:space="0" w:color="auto"/>
            </w:tcBorders>
            <w:shd w:val="clear" w:color="auto" w:fill="auto"/>
          </w:tcPr>
          <w:p w:rsidR="00956219" w:rsidRPr="00130BAF" w:rsidRDefault="00956219" w:rsidP="00130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Методы оценки свойств машиностроительных материалов: определение твердости металлов: по Бринеллю, по </w:t>
            </w:r>
            <w:proofErr w:type="spellStart"/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Роквеллу</w:t>
            </w:r>
            <w:proofErr w:type="spellEnd"/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, по </w:t>
            </w:r>
            <w:proofErr w:type="spellStart"/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Виккерсу</w:t>
            </w:r>
            <w:proofErr w:type="spellEnd"/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</w:tc>
        <w:tc>
          <w:tcPr>
            <w:tcW w:w="424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956219" w:rsidRPr="00D41891" w:rsidRDefault="00956219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4" w:type="pct"/>
            <w:vMerge/>
            <w:tcBorders>
              <w:bottom w:val="single" w:sz="4" w:space="0" w:color="auto"/>
            </w:tcBorders>
          </w:tcPr>
          <w:p w:rsidR="00956219" w:rsidRPr="00130BAF" w:rsidRDefault="00956219" w:rsidP="00130BA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5A44C1" w:rsidRPr="00130BAF" w:rsidTr="005A44C1">
        <w:trPr>
          <w:trHeight w:val="20"/>
        </w:trPr>
        <w:tc>
          <w:tcPr>
            <w:tcW w:w="764" w:type="pct"/>
            <w:vMerge w:val="restart"/>
            <w:shd w:val="clear" w:color="auto" w:fill="auto"/>
          </w:tcPr>
          <w:p w:rsidR="005A44C1" w:rsidRPr="00130BAF" w:rsidRDefault="00956219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lang w:eastAsia="ru-RU"/>
              </w:rPr>
              <w:t>Тема 4</w:t>
            </w:r>
            <w:r w:rsidR="005A44C1" w:rsidRPr="00130BAF">
              <w:rPr>
                <w:rFonts w:ascii="Times New Roman" w:eastAsia="Calibri" w:hAnsi="Times New Roman" w:cs="Times New Roman"/>
                <w:bCs/>
                <w:lang w:eastAsia="ru-RU"/>
              </w:rPr>
              <w:t>. Сплавы железа с углеродом</w:t>
            </w:r>
            <w:r w:rsidR="005A44C1"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338" w:type="pct"/>
            <w:shd w:val="clear" w:color="auto" w:fill="auto"/>
          </w:tcPr>
          <w:p w:rsidR="005A44C1" w:rsidRPr="00130BAF" w:rsidRDefault="005A44C1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24" w:type="pct"/>
            <w:vMerge w:val="restart"/>
            <w:shd w:val="clear" w:color="auto" w:fill="auto"/>
          </w:tcPr>
          <w:p w:rsidR="005A44C1" w:rsidRPr="00D41891" w:rsidRDefault="00956219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2/8</w:t>
            </w:r>
          </w:p>
          <w:p w:rsidR="005A44C1" w:rsidRPr="00D41891" w:rsidRDefault="005A44C1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pct"/>
            <w:vMerge w:val="restart"/>
          </w:tcPr>
          <w:p w:rsidR="00D41891" w:rsidRDefault="00D41891" w:rsidP="00D41891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ОК01-04;</w:t>
            </w:r>
          </w:p>
          <w:p w:rsidR="005A44C1" w:rsidRPr="00130BAF" w:rsidRDefault="00D41891" w:rsidP="00D4189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,1-1,3</w:t>
            </w:r>
          </w:p>
        </w:tc>
      </w:tr>
      <w:tr w:rsidR="005A44C1" w:rsidRPr="00130BAF" w:rsidTr="005A44C1">
        <w:trPr>
          <w:trHeight w:val="600"/>
        </w:trPr>
        <w:tc>
          <w:tcPr>
            <w:tcW w:w="764" w:type="pct"/>
            <w:vMerge/>
            <w:shd w:val="clear" w:color="auto" w:fill="auto"/>
          </w:tcPr>
          <w:p w:rsidR="005A44C1" w:rsidRPr="00130BAF" w:rsidRDefault="005A44C1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38" w:type="pct"/>
            <w:shd w:val="clear" w:color="auto" w:fill="auto"/>
          </w:tcPr>
          <w:p w:rsidR="00956219" w:rsidRPr="00130BAF" w:rsidRDefault="00956219" w:rsidP="00956219">
            <w:pPr>
              <w:spacing w:after="0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Calibri" w:hAnsi="Times New Roman" w:cs="Times New Roman"/>
                <w:bCs/>
                <w:lang w:eastAsia="ru-RU"/>
              </w:rPr>
              <w:t>Сплавы железа с углеродом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. </w:t>
            </w:r>
            <w:r w:rsidRPr="00130BAF">
              <w:rPr>
                <w:rFonts w:ascii="Times New Roman" w:eastAsia="Calibri" w:hAnsi="Times New Roman" w:cs="Times New Roman"/>
                <w:bCs/>
                <w:lang w:eastAsia="ru-RU"/>
              </w:rPr>
              <w:t>Структурные составляющие железоуглеродистых сплавов.</w:t>
            </w:r>
          </w:p>
          <w:p w:rsidR="005A44C1" w:rsidRPr="005A44C1" w:rsidRDefault="00956219" w:rsidP="00956219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lang w:eastAsia="ru-RU"/>
              </w:rPr>
              <w:t>Виды сталей</w:t>
            </w:r>
            <w:r w:rsidRPr="00130BAF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, их классификация, маркировка и область применения. </w:t>
            </w:r>
          </w:p>
        </w:tc>
        <w:tc>
          <w:tcPr>
            <w:tcW w:w="424" w:type="pct"/>
            <w:vMerge/>
            <w:shd w:val="clear" w:color="auto" w:fill="auto"/>
          </w:tcPr>
          <w:p w:rsidR="005A44C1" w:rsidRPr="00D41891" w:rsidRDefault="005A44C1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pct"/>
            <w:vMerge/>
          </w:tcPr>
          <w:p w:rsidR="005A44C1" w:rsidRPr="00130BAF" w:rsidRDefault="005A44C1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A44C1" w:rsidRPr="00130BAF" w:rsidTr="005A44C1">
        <w:trPr>
          <w:trHeight w:val="107"/>
        </w:trPr>
        <w:tc>
          <w:tcPr>
            <w:tcW w:w="764" w:type="pct"/>
            <w:vMerge w:val="restart"/>
            <w:shd w:val="clear" w:color="auto" w:fill="auto"/>
          </w:tcPr>
          <w:p w:rsidR="005A44C1" w:rsidRPr="00130BAF" w:rsidRDefault="005A44C1" w:rsidP="0095621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Тема </w:t>
            </w:r>
            <w:r w:rsidR="00956219">
              <w:rPr>
                <w:rFonts w:ascii="Times New Roman" w:eastAsia="Calibri" w:hAnsi="Times New Roman" w:cs="Times New Roman"/>
                <w:bCs/>
                <w:lang w:eastAsia="ru-RU"/>
              </w:rPr>
              <w:t>5</w:t>
            </w:r>
            <w:r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. </w:t>
            </w:r>
            <w:r w:rsidR="00956219">
              <w:rPr>
                <w:rFonts w:ascii="Times New Roman" w:eastAsia="Calibri" w:hAnsi="Times New Roman" w:cs="Times New Roman"/>
                <w:bCs/>
                <w:lang w:eastAsia="ru-RU"/>
              </w:rPr>
              <w:t>Чугуны</w:t>
            </w:r>
            <w:r>
              <w:rPr>
                <w:rFonts w:ascii="Times New Roman" w:eastAsia="Calibri" w:hAnsi="Times New Roman" w:cs="Times New Roman"/>
                <w:bCs/>
                <w:lang w:eastAsia="ru-RU"/>
              </w:rPr>
              <w:t>.</w:t>
            </w:r>
          </w:p>
        </w:tc>
        <w:tc>
          <w:tcPr>
            <w:tcW w:w="3338" w:type="pct"/>
            <w:shd w:val="clear" w:color="auto" w:fill="auto"/>
          </w:tcPr>
          <w:p w:rsidR="005A44C1" w:rsidRPr="00130BAF" w:rsidRDefault="005A44C1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24" w:type="pct"/>
            <w:vMerge w:val="restart"/>
            <w:shd w:val="clear" w:color="auto" w:fill="auto"/>
          </w:tcPr>
          <w:p w:rsidR="005A44C1" w:rsidRPr="00D41891" w:rsidRDefault="00956219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18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2/10</w:t>
            </w:r>
          </w:p>
        </w:tc>
        <w:tc>
          <w:tcPr>
            <w:tcW w:w="474" w:type="pct"/>
            <w:vMerge/>
          </w:tcPr>
          <w:p w:rsidR="005A44C1" w:rsidRPr="00130BAF" w:rsidRDefault="005A44C1" w:rsidP="00130BA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A44C1" w:rsidRPr="00130BAF" w:rsidTr="005A44C1">
        <w:trPr>
          <w:trHeight w:val="195"/>
        </w:trPr>
        <w:tc>
          <w:tcPr>
            <w:tcW w:w="764" w:type="pct"/>
            <w:vMerge/>
            <w:shd w:val="clear" w:color="auto" w:fill="auto"/>
          </w:tcPr>
          <w:p w:rsidR="005A44C1" w:rsidRPr="00130BAF" w:rsidRDefault="005A44C1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38" w:type="pct"/>
            <w:shd w:val="clear" w:color="auto" w:fill="auto"/>
          </w:tcPr>
          <w:p w:rsidR="00956219" w:rsidRPr="00130BAF" w:rsidRDefault="00956219" w:rsidP="00956219">
            <w:pPr>
              <w:spacing w:after="0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Calibri" w:hAnsi="Times New Roman" w:cs="Times New Roman"/>
                <w:bCs/>
                <w:lang w:eastAsia="ru-RU"/>
              </w:rPr>
              <w:t>Структурные составляющие железоуглеродистых сплавов.</w:t>
            </w:r>
          </w:p>
          <w:p w:rsidR="005A44C1" w:rsidRPr="005A44C1" w:rsidRDefault="00956219" w:rsidP="00956219">
            <w:pPr>
              <w:spacing w:after="0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Calibri" w:hAnsi="Times New Roman" w:cs="Times New Roman"/>
                <w:bCs/>
                <w:lang w:eastAsia="ru-RU"/>
              </w:rPr>
              <w:t>Виды чугунов, их классификация, маркировка и область применения.</w:t>
            </w:r>
          </w:p>
        </w:tc>
        <w:tc>
          <w:tcPr>
            <w:tcW w:w="424" w:type="pct"/>
            <w:vMerge/>
            <w:shd w:val="clear" w:color="auto" w:fill="auto"/>
          </w:tcPr>
          <w:p w:rsidR="005A44C1" w:rsidRPr="00D41891" w:rsidRDefault="005A44C1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pct"/>
            <w:vMerge/>
          </w:tcPr>
          <w:p w:rsidR="005A44C1" w:rsidRPr="00130BAF" w:rsidRDefault="005A44C1" w:rsidP="00130BA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56219" w:rsidRPr="00130BAF" w:rsidTr="005A44C1">
        <w:trPr>
          <w:trHeight w:val="345"/>
        </w:trPr>
        <w:tc>
          <w:tcPr>
            <w:tcW w:w="764" w:type="pct"/>
            <w:vMerge w:val="restart"/>
            <w:shd w:val="clear" w:color="auto" w:fill="auto"/>
          </w:tcPr>
          <w:p w:rsidR="00956219" w:rsidRPr="00130BAF" w:rsidRDefault="00956219" w:rsidP="0095621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Тема 6. </w:t>
            </w:r>
            <w:proofErr w:type="gramStart"/>
            <w:r>
              <w:rPr>
                <w:rFonts w:ascii="Times New Roman" w:eastAsia="Calibri" w:hAnsi="Times New Roman" w:cs="Times New Roman"/>
                <w:bCs/>
                <w:lang w:eastAsia="ru-RU"/>
              </w:rPr>
              <w:t>Углеродистый</w:t>
            </w:r>
            <w:proofErr w:type="gramEnd"/>
            <w:r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 сталь.</w:t>
            </w:r>
          </w:p>
        </w:tc>
        <w:tc>
          <w:tcPr>
            <w:tcW w:w="3338" w:type="pct"/>
            <w:shd w:val="clear" w:color="auto" w:fill="auto"/>
          </w:tcPr>
          <w:p w:rsidR="00956219" w:rsidRPr="00130BAF" w:rsidRDefault="00956219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24" w:type="pct"/>
            <w:vMerge w:val="restart"/>
            <w:shd w:val="clear" w:color="auto" w:fill="auto"/>
          </w:tcPr>
          <w:p w:rsidR="00956219" w:rsidRPr="00D41891" w:rsidRDefault="00956219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18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2/12</w:t>
            </w:r>
          </w:p>
        </w:tc>
        <w:tc>
          <w:tcPr>
            <w:tcW w:w="474" w:type="pct"/>
            <w:vMerge/>
          </w:tcPr>
          <w:p w:rsidR="00956219" w:rsidRPr="00130BAF" w:rsidRDefault="00956219" w:rsidP="00130BA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56219" w:rsidRPr="00130BAF" w:rsidTr="00E3710F">
        <w:trPr>
          <w:trHeight w:val="645"/>
        </w:trPr>
        <w:tc>
          <w:tcPr>
            <w:tcW w:w="764" w:type="pct"/>
            <w:vMerge/>
            <w:shd w:val="clear" w:color="auto" w:fill="auto"/>
          </w:tcPr>
          <w:p w:rsidR="00956219" w:rsidRPr="00130BAF" w:rsidRDefault="00956219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38" w:type="pct"/>
            <w:shd w:val="clear" w:color="auto" w:fill="auto"/>
          </w:tcPr>
          <w:p w:rsidR="00956219" w:rsidRPr="00130BAF" w:rsidRDefault="00956219" w:rsidP="005A44C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Углеродистые стали и их свойства. Классификация, маркировка и область </w:t>
            </w:r>
            <w:r>
              <w:rPr>
                <w:rFonts w:ascii="Times New Roman" w:eastAsia="Calibri" w:hAnsi="Times New Roman" w:cs="Times New Roman"/>
                <w:bCs/>
                <w:lang w:eastAsia="ru-RU"/>
              </w:rPr>
              <w:t>применения углеродистых сталей.</w:t>
            </w:r>
          </w:p>
        </w:tc>
        <w:tc>
          <w:tcPr>
            <w:tcW w:w="424" w:type="pct"/>
            <w:vMerge/>
            <w:shd w:val="clear" w:color="auto" w:fill="auto"/>
          </w:tcPr>
          <w:p w:rsidR="00956219" w:rsidRPr="00D41891" w:rsidRDefault="00956219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pct"/>
            <w:vMerge/>
          </w:tcPr>
          <w:p w:rsidR="00956219" w:rsidRPr="00130BAF" w:rsidRDefault="00956219" w:rsidP="00130BA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A44C1" w:rsidRPr="00130BAF" w:rsidTr="005A44C1">
        <w:trPr>
          <w:trHeight w:val="225"/>
        </w:trPr>
        <w:tc>
          <w:tcPr>
            <w:tcW w:w="764" w:type="pct"/>
            <w:vMerge w:val="restart"/>
            <w:shd w:val="clear" w:color="auto" w:fill="auto"/>
          </w:tcPr>
          <w:p w:rsidR="005A44C1" w:rsidRPr="00130BAF" w:rsidRDefault="005A44C1" w:rsidP="0095621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Тема </w:t>
            </w:r>
            <w:r w:rsidR="00956219">
              <w:rPr>
                <w:rFonts w:ascii="Times New Roman" w:eastAsia="Calibri" w:hAnsi="Times New Roman" w:cs="Times New Roman"/>
                <w:bCs/>
                <w:lang w:eastAsia="ru-RU"/>
              </w:rPr>
              <w:t>7</w:t>
            </w:r>
            <w:r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. </w:t>
            </w:r>
            <w:proofErr w:type="gramStart"/>
            <w:r w:rsidR="00956219">
              <w:rPr>
                <w:rFonts w:ascii="Times New Roman" w:eastAsia="Calibri" w:hAnsi="Times New Roman" w:cs="Times New Roman"/>
                <w:bCs/>
                <w:lang w:eastAsia="ru-RU"/>
              </w:rPr>
              <w:t>Легированный</w:t>
            </w:r>
            <w:proofErr w:type="gramEnd"/>
            <w:r w:rsidR="00956219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 сталь</w:t>
            </w:r>
            <w:r>
              <w:rPr>
                <w:rFonts w:ascii="Times New Roman" w:eastAsia="Calibri" w:hAnsi="Times New Roman" w:cs="Times New Roman"/>
                <w:bCs/>
                <w:lang w:eastAsia="ru-RU"/>
              </w:rPr>
              <w:t>.</w:t>
            </w:r>
          </w:p>
        </w:tc>
        <w:tc>
          <w:tcPr>
            <w:tcW w:w="3338" w:type="pct"/>
            <w:shd w:val="clear" w:color="auto" w:fill="auto"/>
          </w:tcPr>
          <w:p w:rsidR="005A44C1" w:rsidRPr="00130BAF" w:rsidRDefault="005A44C1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24" w:type="pct"/>
            <w:vMerge w:val="restart"/>
            <w:shd w:val="clear" w:color="auto" w:fill="auto"/>
          </w:tcPr>
          <w:p w:rsidR="005A44C1" w:rsidRPr="00D41891" w:rsidRDefault="00956219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18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2/14</w:t>
            </w:r>
          </w:p>
        </w:tc>
        <w:tc>
          <w:tcPr>
            <w:tcW w:w="474" w:type="pct"/>
            <w:vMerge/>
          </w:tcPr>
          <w:p w:rsidR="005A44C1" w:rsidRPr="00130BAF" w:rsidRDefault="005A44C1" w:rsidP="00130BA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A44C1" w:rsidRPr="00130BAF" w:rsidTr="005A44C1">
        <w:trPr>
          <w:trHeight w:val="729"/>
        </w:trPr>
        <w:tc>
          <w:tcPr>
            <w:tcW w:w="764" w:type="pct"/>
            <w:vMerge/>
            <w:shd w:val="clear" w:color="auto" w:fill="auto"/>
          </w:tcPr>
          <w:p w:rsidR="005A44C1" w:rsidRPr="00130BAF" w:rsidRDefault="005A44C1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38" w:type="pct"/>
            <w:shd w:val="clear" w:color="auto" w:fill="auto"/>
          </w:tcPr>
          <w:p w:rsidR="005A44C1" w:rsidRPr="00130BAF" w:rsidRDefault="00956219" w:rsidP="005A44C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Calibri" w:hAnsi="Times New Roman" w:cs="Times New Roman"/>
                <w:bCs/>
                <w:lang w:eastAsia="ru-RU"/>
              </w:rPr>
              <w:t>Легированные стали. Классификация, маркировка и область применения легированных сталей</w:t>
            </w:r>
            <w:r>
              <w:rPr>
                <w:rFonts w:ascii="Times New Roman" w:eastAsia="Calibri" w:hAnsi="Times New Roman" w:cs="Times New Roman"/>
                <w:bCs/>
                <w:lang w:eastAsia="ru-RU"/>
              </w:rPr>
              <w:t>.</w:t>
            </w:r>
          </w:p>
        </w:tc>
        <w:tc>
          <w:tcPr>
            <w:tcW w:w="424" w:type="pct"/>
            <w:vMerge/>
            <w:shd w:val="clear" w:color="auto" w:fill="auto"/>
          </w:tcPr>
          <w:p w:rsidR="005A44C1" w:rsidRPr="00D41891" w:rsidRDefault="005A44C1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pct"/>
            <w:vMerge/>
          </w:tcPr>
          <w:p w:rsidR="005A44C1" w:rsidRPr="00130BAF" w:rsidRDefault="005A44C1" w:rsidP="00130BA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A44C1" w:rsidRPr="00130BAF" w:rsidTr="005A44C1">
        <w:trPr>
          <w:trHeight w:val="150"/>
        </w:trPr>
        <w:tc>
          <w:tcPr>
            <w:tcW w:w="764" w:type="pct"/>
            <w:vMerge w:val="restart"/>
            <w:shd w:val="clear" w:color="auto" w:fill="auto"/>
          </w:tcPr>
          <w:p w:rsidR="005A44C1" w:rsidRPr="00130BAF" w:rsidRDefault="005A44C1" w:rsidP="0095621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Тема </w:t>
            </w:r>
            <w:r w:rsidR="00956219">
              <w:rPr>
                <w:rFonts w:ascii="Times New Roman" w:eastAsia="Calibri" w:hAnsi="Times New Roman" w:cs="Times New Roman"/>
                <w:bCs/>
                <w:lang w:eastAsia="ru-RU"/>
              </w:rPr>
              <w:t>8</w:t>
            </w:r>
            <w:r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. </w:t>
            </w:r>
            <w:r w:rsidR="00956219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Диаграмма </w:t>
            </w:r>
            <w:proofErr w:type="gramStart"/>
            <w:r w:rsidR="00956219">
              <w:rPr>
                <w:rFonts w:ascii="Times New Roman" w:eastAsia="Calibri" w:hAnsi="Times New Roman" w:cs="Times New Roman"/>
                <w:bCs/>
                <w:lang w:eastAsia="ru-RU"/>
              </w:rPr>
              <w:t>железо углерод</w:t>
            </w:r>
            <w:proofErr w:type="gramEnd"/>
            <w:r>
              <w:rPr>
                <w:rFonts w:ascii="Times New Roman" w:eastAsia="Calibri" w:hAnsi="Times New Roman" w:cs="Times New Roman"/>
                <w:bCs/>
                <w:lang w:eastAsia="ru-RU"/>
              </w:rPr>
              <w:t>.</w:t>
            </w:r>
          </w:p>
        </w:tc>
        <w:tc>
          <w:tcPr>
            <w:tcW w:w="3338" w:type="pct"/>
            <w:shd w:val="clear" w:color="auto" w:fill="auto"/>
          </w:tcPr>
          <w:p w:rsidR="005A44C1" w:rsidRPr="00130BAF" w:rsidRDefault="005A44C1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24" w:type="pct"/>
            <w:vMerge w:val="restart"/>
            <w:shd w:val="clear" w:color="auto" w:fill="auto"/>
          </w:tcPr>
          <w:p w:rsidR="005A44C1" w:rsidRPr="00D41891" w:rsidRDefault="00956219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18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2/16</w:t>
            </w:r>
          </w:p>
        </w:tc>
        <w:tc>
          <w:tcPr>
            <w:tcW w:w="474" w:type="pct"/>
            <w:vMerge/>
          </w:tcPr>
          <w:p w:rsidR="005A44C1" w:rsidRPr="00130BAF" w:rsidRDefault="005A44C1" w:rsidP="00130BA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A44C1" w:rsidRPr="00130BAF" w:rsidTr="005A44C1">
        <w:trPr>
          <w:trHeight w:val="152"/>
        </w:trPr>
        <w:tc>
          <w:tcPr>
            <w:tcW w:w="764" w:type="pct"/>
            <w:vMerge/>
            <w:shd w:val="clear" w:color="auto" w:fill="auto"/>
          </w:tcPr>
          <w:p w:rsidR="005A44C1" w:rsidRPr="00130BAF" w:rsidRDefault="005A44C1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38" w:type="pct"/>
            <w:shd w:val="clear" w:color="auto" w:fill="auto"/>
          </w:tcPr>
          <w:p w:rsidR="005A44C1" w:rsidRPr="005A44C1" w:rsidRDefault="005A44C1" w:rsidP="00130BA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44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Диаграмма железо-углерод. Способы получения видов сталей и чугуна.</w:t>
            </w:r>
          </w:p>
        </w:tc>
        <w:tc>
          <w:tcPr>
            <w:tcW w:w="424" w:type="pct"/>
            <w:vMerge/>
            <w:shd w:val="clear" w:color="auto" w:fill="auto"/>
          </w:tcPr>
          <w:p w:rsidR="005A44C1" w:rsidRPr="00D41891" w:rsidRDefault="005A44C1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pct"/>
            <w:vMerge/>
          </w:tcPr>
          <w:p w:rsidR="005A44C1" w:rsidRPr="00130BAF" w:rsidRDefault="005A44C1" w:rsidP="00130BA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C3B60" w:rsidRPr="00130BAF" w:rsidTr="00956219">
        <w:trPr>
          <w:trHeight w:val="20"/>
        </w:trPr>
        <w:tc>
          <w:tcPr>
            <w:tcW w:w="4102" w:type="pct"/>
            <w:gridSpan w:val="2"/>
            <w:shd w:val="clear" w:color="auto" w:fill="auto"/>
          </w:tcPr>
          <w:p w:rsidR="00EC3B60" w:rsidRPr="00130BAF" w:rsidRDefault="00EC3B60" w:rsidP="00130BA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>Практическая работа</w:t>
            </w:r>
          </w:p>
        </w:tc>
        <w:tc>
          <w:tcPr>
            <w:tcW w:w="424" w:type="pct"/>
            <w:vMerge w:val="restart"/>
            <w:shd w:val="clear" w:color="auto" w:fill="auto"/>
          </w:tcPr>
          <w:p w:rsidR="00EC3B60" w:rsidRPr="00D41891" w:rsidRDefault="00EC3B60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18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2/18</w:t>
            </w:r>
          </w:p>
        </w:tc>
        <w:tc>
          <w:tcPr>
            <w:tcW w:w="474" w:type="pct"/>
            <w:vMerge/>
          </w:tcPr>
          <w:p w:rsidR="00EC3B60" w:rsidRPr="00130BAF" w:rsidRDefault="00EC3B60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C3B60" w:rsidRPr="00130BAF" w:rsidTr="00D2315E">
        <w:trPr>
          <w:trHeight w:val="582"/>
        </w:trPr>
        <w:tc>
          <w:tcPr>
            <w:tcW w:w="764" w:type="pct"/>
            <w:tcBorders>
              <w:bottom w:val="single" w:sz="4" w:space="0" w:color="auto"/>
            </w:tcBorders>
            <w:shd w:val="clear" w:color="auto" w:fill="auto"/>
          </w:tcPr>
          <w:p w:rsidR="00EC3B60" w:rsidRPr="00130BAF" w:rsidRDefault="00EC3B60" w:rsidP="0095621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lang w:eastAsia="ru-RU"/>
              </w:rPr>
              <w:t>Тема 9. Расшифровка сталей и чугунов.</w:t>
            </w:r>
          </w:p>
        </w:tc>
        <w:tc>
          <w:tcPr>
            <w:tcW w:w="3338" w:type="pct"/>
            <w:tcBorders>
              <w:bottom w:val="single" w:sz="4" w:space="0" w:color="auto"/>
            </w:tcBorders>
            <w:shd w:val="clear" w:color="auto" w:fill="auto"/>
          </w:tcPr>
          <w:p w:rsidR="00EC3B60" w:rsidRPr="00956219" w:rsidRDefault="00EC3B60" w:rsidP="00130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Расшифровка различных марок сталей и чугунов.</w:t>
            </w:r>
          </w:p>
          <w:p w:rsidR="00EC3B60" w:rsidRPr="00130BAF" w:rsidRDefault="00EC3B60" w:rsidP="00130BA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Выбор марок сталей на основе анализа из свой</w:t>
            </w:r>
            <w:proofErr w:type="gramStart"/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ств дл</w:t>
            </w:r>
            <w:proofErr w:type="gramEnd"/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я изготовления деталей машин.</w:t>
            </w:r>
          </w:p>
        </w:tc>
        <w:tc>
          <w:tcPr>
            <w:tcW w:w="424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EC3B60" w:rsidRPr="00D41891" w:rsidRDefault="00EC3B60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pct"/>
            <w:vMerge/>
            <w:tcBorders>
              <w:bottom w:val="single" w:sz="4" w:space="0" w:color="auto"/>
            </w:tcBorders>
          </w:tcPr>
          <w:p w:rsidR="00EC3B60" w:rsidRPr="00130BAF" w:rsidRDefault="00EC3B60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D41891" w:rsidRPr="00130BAF" w:rsidTr="005A44C1">
        <w:trPr>
          <w:trHeight w:val="20"/>
        </w:trPr>
        <w:tc>
          <w:tcPr>
            <w:tcW w:w="764" w:type="pct"/>
            <w:vMerge w:val="restart"/>
            <w:shd w:val="clear" w:color="auto" w:fill="auto"/>
          </w:tcPr>
          <w:p w:rsidR="00D41891" w:rsidRPr="00956219" w:rsidRDefault="00D41891" w:rsidP="009562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Тема 10.</w:t>
            </w: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Обработка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сталей и чугуна.</w:t>
            </w:r>
          </w:p>
        </w:tc>
        <w:tc>
          <w:tcPr>
            <w:tcW w:w="3338" w:type="pct"/>
            <w:shd w:val="clear" w:color="auto" w:fill="auto"/>
          </w:tcPr>
          <w:p w:rsidR="00D41891" w:rsidRPr="00130BAF" w:rsidRDefault="00D41891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24" w:type="pct"/>
            <w:vMerge w:val="restart"/>
            <w:shd w:val="clear" w:color="auto" w:fill="auto"/>
          </w:tcPr>
          <w:p w:rsidR="00D41891" w:rsidRPr="00D41891" w:rsidRDefault="00D41891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18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2/20</w:t>
            </w:r>
          </w:p>
        </w:tc>
        <w:tc>
          <w:tcPr>
            <w:tcW w:w="474" w:type="pct"/>
            <w:vMerge w:val="restart"/>
          </w:tcPr>
          <w:p w:rsidR="00D41891" w:rsidRDefault="00D41891" w:rsidP="00D41891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ОК01-04;</w:t>
            </w:r>
          </w:p>
          <w:p w:rsidR="00D41891" w:rsidRPr="00130BAF" w:rsidRDefault="00D41891" w:rsidP="00D4189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,1-1,3</w:t>
            </w:r>
          </w:p>
        </w:tc>
      </w:tr>
      <w:tr w:rsidR="00D41891" w:rsidRPr="00130BAF" w:rsidTr="00F801DB">
        <w:trPr>
          <w:trHeight w:val="20"/>
        </w:trPr>
        <w:tc>
          <w:tcPr>
            <w:tcW w:w="764" w:type="pct"/>
            <w:vMerge/>
            <w:shd w:val="clear" w:color="auto" w:fill="auto"/>
          </w:tcPr>
          <w:p w:rsidR="00D41891" w:rsidRPr="00130BAF" w:rsidRDefault="00D41891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38" w:type="pct"/>
            <w:shd w:val="clear" w:color="auto" w:fill="auto"/>
          </w:tcPr>
          <w:p w:rsidR="00D41891" w:rsidRPr="00130BAF" w:rsidRDefault="00D41891" w:rsidP="00130BA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Способы обработки материалов. Основы термической обработки металлов. Классификация видов термической обработки металлов. Превращения при нагревании и охлаждении стали.</w:t>
            </w:r>
          </w:p>
          <w:p w:rsidR="00D41891" w:rsidRPr="00130BAF" w:rsidRDefault="00D41891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Химико-термическая обработка металлов: цементация, азотирование,  цианирование и хромирование.</w:t>
            </w:r>
          </w:p>
        </w:tc>
        <w:tc>
          <w:tcPr>
            <w:tcW w:w="424" w:type="pct"/>
            <w:vMerge/>
            <w:shd w:val="clear" w:color="auto" w:fill="auto"/>
          </w:tcPr>
          <w:p w:rsidR="00D41891" w:rsidRPr="00D41891" w:rsidRDefault="00D41891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pct"/>
            <w:vMerge/>
            <w:shd w:val="clear" w:color="auto" w:fill="auto"/>
          </w:tcPr>
          <w:p w:rsidR="00D41891" w:rsidRPr="00130BAF" w:rsidRDefault="00D41891"/>
        </w:tc>
      </w:tr>
      <w:tr w:rsidR="00D41891" w:rsidRPr="00130BAF" w:rsidTr="00F801DB">
        <w:trPr>
          <w:trHeight w:val="20"/>
        </w:trPr>
        <w:tc>
          <w:tcPr>
            <w:tcW w:w="4102" w:type="pct"/>
            <w:gridSpan w:val="2"/>
            <w:shd w:val="clear" w:color="auto" w:fill="auto"/>
          </w:tcPr>
          <w:p w:rsidR="00D41891" w:rsidRPr="00130BAF" w:rsidRDefault="00D41891" w:rsidP="00130BA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Лабораторная </w:t>
            </w: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работ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424" w:type="pct"/>
            <w:vMerge w:val="restart"/>
            <w:shd w:val="clear" w:color="auto" w:fill="auto"/>
          </w:tcPr>
          <w:p w:rsidR="00D41891" w:rsidRPr="00D41891" w:rsidRDefault="00D41891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18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2/22</w:t>
            </w:r>
          </w:p>
        </w:tc>
        <w:tc>
          <w:tcPr>
            <w:tcW w:w="474" w:type="pct"/>
            <w:vMerge/>
            <w:shd w:val="clear" w:color="auto" w:fill="auto"/>
          </w:tcPr>
          <w:p w:rsidR="00D41891" w:rsidRPr="00130BAF" w:rsidRDefault="00D41891"/>
        </w:tc>
      </w:tr>
      <w:tr w:rsidR="00D41891" w:rsidRPr="00130BAF" w:rsidTr="00EC3B60">
        <w:trPr>
          <w:trHeight w:val="296"/>
        </w:trPr>
        <w:tc>
          <w:tcPr>
            <w:tcW w:w="764" w:type="pct"/>
            <w:shd w:val="clear" w:color="auto" w:fill="auto"/>
          </w:tcPr>
          <w:p w:rsidR="00D41891" w:rsidRPr="00EC3B60" w:rsidRDefault="00D41891" w:rsidP="00130BAF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C3B60">
              <w:rPr>
                <w:rFonts w:ascii="Times New Roman" w:eastAsia="Times New Roman" w:hAnsi="Times New Roman" w:cs="Times New Roman"/>
                <w:bCs/>
                <w:lang w:eastAsia="ru-RU"/>
              </w:rPr>
              <w:t>Тема 11. Термическая обработка.</w:t>
            </w:r>
          </w:p>
        </w:tc>
        <w:tc>
          <w:tcPr>
            <w:tcW w:w="3338" w:type="pct"/>
            <w:shd w:val="clear" w:color="auto" w:fill="auto"/>
          </w:tcPr>
          <w:p w:rsidR="00D41891" w:rsidRPr="00130BAF" w:rsidRDefault="00D41891" w:rsidP="00130BA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Термическая обработка углеродистой стали. Закалка и отпуск стали.</w:t>
            </w:r>
          </w:p>
          <w:p w:rsidR="00D41891" w:rsidRPr="00130BAF" w:rsidRDefault="00D41891" w:rsidP="00130BA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Химико-термическая обработка легированной стали.</w:t>
            </w:r>
          </w:p>
        </w:tc>
        <w:tc>
          <w:tcPr>
            <w:tcW w:w="424" w:type="pct"/>
            <w:vMerge/>
            <w:shd w:val="clear" w:color="auto" w:fill="auto"/>
          </w:tcPr>
          <w:p w:rsidR="00D41891" w:rsidRPr="00D41891" w:rsidRDefault="00D41891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pct"/>
            <w:vMerge/>
            <w:tcBorders>
              <w:bottom w:val="nil"/>
            </w:tcBorders>
            <w:shd w:val="clear" w:color="auto" w:fill="auto"/>
          </w:tcPr>
          <w:p w:rsidR="00D41891" w:rsidRPr="00130BAF" w:rsidRDefault="00D41891"/>
        </w:tc>
      </w:tr>
      <w:tr w:rsidR="00956219" w:rsidRPr="00130BAF" w:rsidTr="00956219">
        <w:trPr>
          <w:trHeight w:val="20"/>
        </w:trPr>
        <w:tc>
          <w:tcPr>
            <w:tcW w:w="764" w:type="pct"/>
            <w:vMerge w:val="restart"/>
            <w:shd w:val="clear" w:color="auto" w:fill="auto"/>
          </w:tcPr>
          <w:p w:rsidR="00956219" w:rsidRPr="00EC3B60" w:rsidRDefault="00EC3B60" w:rsidP="00EC3B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Calibri" w:eastAsia="Times New Roman" w:hAnsi="Calibri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Тема 12.</w:t>
            </w:r>
            <w:r w:rsidR="00956219" w:rsidRPr="00EC3B6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EC3B60">
              <w:rPr>
                <w:rFonts w:ascii="Times New Roman" w:eastAsia="Times New Roman" w:hAnsi="Times New Roman" w:cs="Times New Roman"/>
                <w:bCs/>
                <w:lang w:eastAsia="ru-RU"/>
              </w:rPr>
              <w:t>Медь и его сплавы.</w:t>
            </w:r>
          </w:p>
        </w:tc>
        <w:tc>
          <w:tcPr>
            <w:tcW w:w="3338" w:type="pct"/>
            <w:shd w:val="clear" w:color="auto" w:fill="auto"/>
          </w:tcPr>
          <w:p w:rsidR="00956219" w:rsidRPr="00130BAF" w:rsidRDefault="00956219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24" w:type="pct"/>
            <w:vMerge w:val="restart"/>
            <w:shd w:val="clear" w:color="auto" w:fill="auto"/>
          </w:tcPr>
          <w:p w:rsidR="00956219" w:rsidRPr="00D41891" w:rsidRDefault="00EC3B60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18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2/24</w:t>
            </w:r>
          </w:p>
        </w:tc>
        <w:tc>
          <w:tcPr>
            <w:tcW w:w="474" w:type="pct"/>
            <w:vMerge w:val="restart"/>
            <w:tcBorders>
              <w:bottom w:val="nil"/>
            </w:tcBorders>
            <w:shd w:val="clear" w:color="auto" w:fill="auto"/>
          </w:tcPr>
          <w:p w:rsidR="00D41891" w:rsidRDefault="00D41891" w:rsidP="00D41891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ОК01-04;</w:t>
            </w:r>
          </w:p>
          <w:p w:rsidR="00956219" w:rsidRPr="00130BAF" w:rsidRDefault="00D41891" w:rsidP="00D41891"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,1-1,3</w:t>
            </w:r>
          </w:p>
        </w:tc>
      </w:tr>
      <w:tr w:rsidR="00956219" w:rsidRPr="00130BAF" w:rsidTr="00956219">
        <w:trPr>
          <w:trHeight w:val="315"/>
        </w:trPr>
        <w:tc>
          <w:tcPr>
            <w:tcW w:w="764" w:type="pct"/>
            <w:vMerge/>
            <w:shd w:val="clear" w:color="auto" w:fill="auto"/>
          </w:tcPr>
          <w:p w:rsidR="00956219" w:rsidRPr="00EC3B60" w:rsidRDefault="00956219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338" w:type="pct"/>
            <w:shd w:val="clear" w:color="auto" w:fill="auto"/>
          </w:tcPr>
          <w:p w:rsidR="00956219" w:rsidRPr="00130BAF" w:rsidRDefault="00956219" w:rsidP="00EC3B6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Сплавы цветных металлов: сплавы на медной основе</w:t>
            </w:r>
            <w:proofErr w:type="gramStart"/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,. </w:t>
            </w:r>
            <w:proofErr w:type="gramEnd"/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Маркировка, свойства и применение.</w:t>
            </w:r>
          </w:p>
        </w:tc>
        <w:tc>
          <w:tcPr>
            <w:tcW w:w="424" w:type="pct"/>
            <w:vMerge/>
            <w:shd w:val="clear" w:color="auto" w:fill="auto"/>
          </w:tcPr>
          <w:p w:rsidR="00956219" w:rsidRPr="00D41891" w:rsidRDefault="00956219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pct"/>
            <w:vMerge/>
            <w:tcBorders>
              <w:bottom w:val="nil"/>
            </w:tcBorders>
            <w:shd w:val="clear" w:color="auto" w:fill="auto"/>
          </w:tcPr>
          <w:p w:rsidR="00956219" w:rsidRPr="00130BAF" w:rsidRDefault="00956219"/>
        </w:tc>
      </w:tr>
      <w:tr w:rsidR="00956219" w:rsidRPr="00130BAF" w:rsidTr="00956219">
        <w:trPr>
          <w:trHeight w:val="122"/>
        </w:trPr>
        <w:tc>
          <w:tcPr>
            <w:tcW w:w="764" w:type="pct"/>
            <w:vMerge w:val="restart"/>
            <w:shd w:val="clear" w:color="auto" w:fill="auto"/>
          </w:tcPr>
          <w:p w:rsidR="00956219" w:rsidRPr="00EC3B60" w:rsidRDefault="00EC3B60" w:rsidP="00130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Тема 13. </w:t>
            </w:r>
            <w:r w:rsidRPr="00EC3B6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Алюминий и его сплавы.</w:t>
            </w:r>
          </w:p>
        </w:tc>
        <w:tc>
          <w:tcPr>
            <w:tcW w:w="3338" w:type="pct"/>
            <w:shd w:val="clear" w:color="auto" w:fill="auto"/>
          </w:tcPr>
          <w:p w:rsidR="00956219" w:rsidRPr="00130BAF" w:rsidRDefault="00EC3B60" w:rsidP="00130BAF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24" w:type="pct"/>
            <w:vMerge w:val="restart"/>
            <w:shd w:val="clear" w:color="auto" w:fill="auto"/>
          </w:tcPr>
          <w:p w:rsidR="00956219" w:rsidRPr="00D41891" w:rsidRDefault="00EC3B60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18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2/26</w:t>
            </w:r>
          </w:p>
        </w:tc>
        <w:tc>
          <w:tcPr>
            <w:tcW w:w="474" w:type="pct"/>
            <w:vMerge/>
            <w:tcBorders>
              <w:bottom w:val="nil"/>
            </w:tcBorders>
            <w:shd w:val="clear" w:color="auto" w:fill="auto"/>
          </w:tcPr>
          <w:p w:rsidR="00956219" w:rsidRPr="00130BAF" w:rsidRDefault="00956219"/>
        </w:tc>
      </w:tr>
      <w:tr w:rsidR="00956219" w:rsidRPr="00130BAF" w:rsidTr="00956219">
        <w:trPr>
          <w:trHeight w:val="180"/>
        </w:trPr>
        <w:tc>
          <w:tcPr>
            <w:tcW w:w="764" w:type="pct"/>
            <w:vMerge/>
            <w:shd w:val="clear" w:color="auto" w:fill="auto"/>
          </w:tcPr>
          <w:p w:rsidR="00956219" w:rsidRPr="00EC3B60" w:rsidRDefault="00956219" w:rsidP="00130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338" w:type="pct"/>
            <w:shd w:val="clear" w:color="auto" w:fill="auto"/>
          </w:tcPr>
          <w:p w:rsidR="00956219" w:rsidRPr="00130BAF" w:rsidRDefault="00EC3B60" w:rsidP="00130BAF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С</w:t>
            </w: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плавы на основе алюминия и титана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</w:t>
            </w: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Маркировка, свойства и применение</w:t>
            </w:r>
          </w:p>
        </w:tc>
        <w:tc>
          <w:tcPr>
            <w:tcW w:w="424" w:type="pct"/>
            <w:vMerge/>
            <w:shd w:val="clear" w:color="auto" w:fill="auto"/>
          </w:tcPr>
          <w:p w:rsidR="00956219" w:rsidRPr="00D41891" w:rsidRDefault="00956219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pct"/>
            <w:vMerge/>
            <w:tcBorders>
              <w:bottom w:val="nil"/>
            </w:tcBorders>
            <w:shd w:val="clear" w:color="auto" w:fill="auto"/>
          </w:tcPr>
          <w:p w:rsidR="00956219" w:rsidRPr="00130BAF" w:rsidRDefault="00956219"/>
        </w:tc>
      </w:tr>
      <w:tr w:rsidR="00EC3B60" w:rsidRPr="00130BAF" w:rsidTr="00EC3B60">
        <w:trPr>
          <w:trHeight w:val="20"/>
        </w:trPr>
        <w:tc>
          <w:tcPr>
            <w:tcW w:w="4102" w:type="pct"/>
            <w:gridSpan w:val="2"/>
            <w:shd w:val="clear" w:color="auto" w:fill="auto"/>
          </w:tcPr>
          <w:p w:rsidR="00EC3B60" w:rsidRPr="00130BAF" w:rsidRDefault="00EC3B60" w:rsidP="00130BA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424" w:type="pct"/>
            <w:vMerge w:val="restart"/>
            <w:shd w:val="clear" w:color="auto" w:fill="auto"/>
          </w:tcPr>
          <w:p w:rsidR="00EC3B60" w:rsidRPr="00D41891" w:rsidRDefault="00EC3B60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18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2/28</w:t>
            </w:r>
          </w:p>
        </w:tc>
        <w:tc>
          <w:tcPr>
            <w:tcW w:w="474" w:type="pct"/>
            <w:vMerge/>
            <w:tcBorders>
              <w:bottom w:val="nil"/>
            </w:tcBorders>
            <w:shd w:val="clear" w:color="auto" w:fill="auto"/>
          </w:tcPr>
          <w:p w:rsidR="00EC3B60" w:rsidRPr="00130BAF" w:rsidRDefault="00EC3B60"/>
        </w:tc>
      </w:tr>
      <w:tr w:rsidR="00EC3B60" w:rsidRPr="00130BAF" w:rsidTr="00956219">
        <w:trPr>
          <w:trHeight w:val="345"/>
        </w:trPr>
        <w:tc>
          <w:tcPr>
            <w:tcW w:w="764" w:type="pct"/>
            <w:shd w:val="clear" w:color="auto" w:fill="auto"/>
          </w:tcPr>
          <w:p w:rsidR="00EC3B60" w:rsidRPr="00EC3B60" w:rsidRDefault="00D41891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Тема 14</w:t>
            </w:r>
            <w:r w:rsidR="00EC3B60" w:rsidRPr="00EC3B60">
              <w:rPr>
                <w:rFonts w:ascii="Times New Roman" w:eastAsia="Times New Roman" w:hAnsi="Times New Roman" w:cs="Times New Roman"/>
                <w:bCs/>
                <w:lang w:eastAsia="ru-RU"/>
              </w:rPr>
              <w:t>. Термическая обработка</w:t>
            </w:r>
            <w:r w:rsidR="00EC3B6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цветных металлов</w:t>
            </w:r>
          </w:p>
        </w:tc>
        <w:tc>
          <w:tcPr>
            <w:tcW w:w="3338" w:type="pct"/>
            <w:shd w:val="clear" w:color="auto" w:fill="auto"/>
          </w:tcPr>
          <w:p w:rsidR="00EC3B60" w:rsidRPr="00130BAF" w:rsidRDefault="00EC3B60" w:rsidP="00130BAF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Изучение микроструктур цветных металлов и сплавов на их основе.</w:t>
            </w:r>
          </w:p>
        </w:tc>
        <w:tc>
          <w:tcPr>
            <w:tcW w:w="424" w:type="pct"/>
            <w:vMerge/>
            <w:shd w:val="clear" w:color="auto" w:fill="auto"/>
          </w:tcPr>
          <w:p w:rsidR="00EC3B60" w:rsidRPr="00D41891" w:rsidRDefault="00EC3B60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pct"/>
            <w:vMerge/>
            <w:tcBorders>
              <w:bottom w:val="nil"/>
            </w:tcBorders>
            <w:shd w:val="clear" w:color="auto" w:fill="auto"/>
          </w:tcPr>
          <w:p w:rsidR="00EC3B60" w:rsidRPr="00130BAF" w:rsidRDefault="00EC3B60"/>
        </w:tc>
      </w:tr>
      <w:tr w:rsidR="00EC3B60" w:rsidRPr="00130BAF" w:rsidTr="00EB415B">
        <w:trPr>
          <w:trHeight w:val="873"/>
        </w:trPr>
        <w:tc>
          <w:tcPr>
            <w:tcW w:w="764" w:type="pct"/>
            <w:shd w:val="clear" w:color="auto" w:fill="auto"/>
          </w:tcPr>
          <w:p w:rsidR="00EC3B60" w:rsidRPr="00EC3B60" w:rsidRDefault="00D41891" w:rsidP="00EC3B6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Тема 15</w:t>
            </w:r>
            <w:r w:rsidR="00EC3B60" w:rsidRPr="00EC3B6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</w:t>
            </w:r>
            <w:r w:rsidR="00EC3B60">
              <w:rPr>
                <w:rFonts w:ascii="Times New Roman" w:eastAsia="Times New Roman" w:hAnsi="Times New Roman" w:cs="Times New Roman"/>
                <w:bCs/>
                <w:lang w:eastAsia="ru-RU"/>
              </w:rPr>
              <w:t>Расшифровка цветных металлов.</w:t>
            </w:r>
          </w:p>
        </w:tc>
        <w:tc>
          <w:tcPr>
            <w:tcW w:w="3338" w:type="pct"/>
            <w:shd w:val="clear" w:color="auto" w:fill="auto"/>
          </w:tcPr>
          <w:p w:rsidR="00EC3B60" w:rsidRPr="00130BAF" w:rsidRDefault="00EC3B60" w:rsidP="00130BA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Расшифровка различных марок сплавов цветных металлов.</w:t>
            </w:r>
          </w:p>
        </w:tc>
        <w:tc>
          <w:tcPr>
            <w:tcW w:w="424" w:type="pct"/>
            <w:shd w:val="clear" w:color="auto" w:fill="auto"/>
          </w:tcPr>
          <w:p w:rsidR="00EC3B60" w:rsidRPr="00D41891" w:rsidRDefault="00EC3B60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18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2/30</w:t>
            </w:r>
          </w:p>
        </w:tc>
        <w:tc>
          <w:tcPr>
            <w:tcW w:w="474" w:type="pct"/>
            <w:vMerge/>
            <w:tcBorders>
              <w:bottom w:val="nil"/>
            </w:tcBorders>
            <w:shd w:val="clear" w:color="auto" w:fill="auto"/>
          </w:tcPr>
          <w:p w:rsidR="00EC3B60" w:rsidRPr="00130BAF" w:rsidRDefault="00EC3B60"/>
        </w:tc>
      </w:tr>
      <w:tr w:rsidR="00D41891" w:rsidRPr="00130BAF" w:rsidTr="007D5E55">
        <w:trPr>
          <w:trHeight w:val="20"/>
        </w:trPr>
        <w:tc>
          <w:tcPr>
            <w:tcW w:w="764" w:type="pct"/>
            <w:vMerge w:val="restart"/>
            <w:shd w:val="clear" w:color="auto" w:fill="auto"/>
          </w:tcPr>
          <w:p w:rsidR="00D41891" w:rsidRPr="00130BAF" w:rsidRDefault="00D41891" w:rsidP="00EC3B6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Тем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а 16. Пластмасса</w:t>
            </w: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</w:tc>
        <w:tc>
          <w:tcPr>
            <w:tcW w:w="3338" w:type="pct"/>
            <w:shd w:val="clear" w:color="auto" w:fill="auto"/>
          </w:tcPr>
          <w:p w:rsidR="00D41891" w:rsidRPr="00130BAF" w:rsidRDefault="00D41891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24" w:type="pct"/>
            <w:vMerge w:val="restart"/>
            <w:shd w:val="clear" w:color="auto" w:fill="auto"/>
          </w:tcPr>
          <w:p w:rsidR="00D41891" w:rsidRPr="00D41891" w:rsidRDefault="00D41891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2/32</w:t>
            </w:r>
          </w:p>
          <w:p w:rsidR="00D41891" w:rsidRPr="00D41891" w:rsidRDefault="00D41891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pct"/>
            <w:vMerge w:val="restart"/>
            <w:shd w:val="clear" w:color="auto" w:fill="auto"/>
          </w:tcPr>
          <w:p w:rsidR="00D41891" w:rsidRDefault="00D41891" w:rsidP="00D41891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ОК01-04;</w:t>
            </w:r>
          </w:p>
          <w:p w:rsidR="00D41891" w:rsidRPr="00130BAF" w:rsidRDefault="00D41891" w:rsidP="00D41891"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,1-1,3</w:t>
            </w:r>
          </w:p>
        </w:tc>
      </w:tr>
      <w:tr w:rsidR="00D41891" w:rsidRPr="00130BAF" w:rsidTr="007D5E55">
        <w:trPr>
          <w:trHeight w:val="20"/>
        </w:trPr>
        <w:tc>
          <w:tcPr>
            <w:tcW w:w="764" w:type="pct"/>
            <w:vMerge/>
            <w:shd w:val="clear" w:color="auto" w:fill="auto"/>
          </w:tcPr>
          <w:p w:rsidR="00D41891" w:rsidRPr="00130BAF" w:rsidRDefault="00D41891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38" w:type="pct"/>
            <w:shd w:val="clear" w:color="auto" w:fill="auto"/>
          </w:tcPr>
          <w:p w:rsidR="00D41891" w:rsidRPr="00130BAF" w:rsidRDefault="00D41891" w:rsidP="00130BA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Виды пластмасс: термореактивные и термопластичные пластмассы. Способы переработки пластмасс и их области применения в автомобилестроении и ремонтном производстве</w:t>
            </w:r>
          </w:p>
          <w:p w:rsidR="00D41891" w:rsidRPr="00130BAF" w:rsidRDefault="00D41891" w:rsidP="00130BA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Характеристика и область применения антифрикционных материалов.</w:t>
            </w:r>
          </w:p>
          <w:p w:rsidR="00D41891" w:rsidRPr="00130BAF" w:rsidRDefault="00D41891" w:rsidP="00F10F8B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:rsidR="00D41891" w:rsidRPr="00D41891" w:rsidRDefault="00D41891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pct"/>
            <w:vMerge/>
            <w:shd w:val="clear" w:color="auto" w:fill="auto"/>
          </w:tcPr>
          <w:p w:rsidR="00D41891" w:rsidRPr="00130BAF" w:rsidRDefault="00D41891"/>
        </w:tc>
      </w:tr>
      <w:tr w:rsidR="00D41891" w:rsidRPr="00130BAF" w:rsidTr="005E3573">
        <w:trPr>
          <w:trHeight w:val="20"/>
        </w:trPr>
        <w:tc>
          <w:tcPr>
            <w:tcW w:w="4102" w:type="pct"/>
            <w:gridSpan w:val="2"/>
            <w:shd w:val="clear" w:color="auto" w:fill="auto"/>
          </w:tcPr>
          <w:p w:rsidR="00D41891" w:rsidRPr="00130BAF" w:rsidRDefault="00D41891" w:rsidP="00130BA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424" w:type="pct"/>
            <w:vMerge w:val="restart"/>
            <w:shd w:val="clear" w:color="auto" w:fill="auto"/>
          </w:tcPr>
          <w:p w:rsidR="00D41891" w:rsidRPr="00D41891" w:rsidRDefault="00D41891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18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2/34</w:t>
            </w:r>
          </w:p>
        </w:tc>
        <w:tc>
          <w:tcPr>
            <w:tcW w:w="474" w:type="pct"/>
            <w:vMerge/>
            <w:shd w:val="clear" w:color="auto" w:fill="auto"/>
          </w:tcPr>
          <w:p w:rsidR="00D41891" w:rsidRPr="00130BAF" w:rsidRDefault="00D41891" w:rsidP="00D41891"/>
        </w:tc>
      </w:tr>
      <w:tr w:rsidR="00D41891" w:rsidRPr="00130BAF" w:rsidTr="005E3573">
        <w:trPr>
          <w:trHeight w:val="521"/>
        </w:trPr>
        <w:tc>
          <w:tcPr>
            <w:tcW w:w="764" w:type="pct"/>
            <w:shd w:val="clear" w:color="auto" w:fill="auto"/>
          </w:tcPr>
          <w:p w:rsidR="00D41891" w:rsidRDefault="00D41891" w:rsidP="00130BAF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Тем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а 17. Композитные материалы</w:t>
            </w:r>
          </w:p>
          <w:p w:rsidR="00D41891" w:rsidRDefault="00D41891" w:rsidP="00130BAF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D41891" w:rsidRDefault="00D41891" w:rsidP="00130BAF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D41891" w:rsidRPr="00130BAF" w:rsidRDefault="00D41891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38" w:type="pct"/>
            <w:shd w:val="clear" w:color="auto" w:fill="auto"/>
          </w:tcPr>
          <w:p w:rsidR="00D41891" w:rsidRPr="00130BAF" w:rsidRDefault="00D41891" w:rsidP="00130BA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Композитные материалы: п</w:t>
            </w: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рименение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</w:t>
            </w: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Определение строения и свойств композитных материалов</w:t>
            </w:r>
          </w:p>
        </w:tc>
        <w:tc>
          <w:tcPr>
            <w:tcW w:w="424" w:type="pct"/>
            <w:vMerge/>
            <w:shd w:val="clear" w:color="auto" w:fill="auto"/>
          </w:tcPr>
          <w:p w:rsidR="00D41891" w:rsidRPr="00D41891" w:rsidRDefault="00D41891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pct"/>
            <w:vMerge/>
            <w:shd w:val="clear" w:color="auto" w:fill="auto"/>
          </w:tcPr>
          <w:p w:rsidR="00D41891" w:rsidRPr="00130BAF" w:rsidRDefault="00D41891"/>
        </w:tc>
      </w:tr>
      <w:tr w:rsidR="00D41891" w:rsidRPr="00130BAF" w:rsidTr="005E3573">
        <w:trPr>
          <w:trHeight w:val="305"/>
        </w:trPr>
        <w:tc>
          <w:tcPr>
            <w:tcW w:w="764" w:type="pct"/>
            <w:vMerge w:val="restart"/>
            <w:shd w:val="clear" w:color="auto" w:fill="auto"/>
          </w:tcPr>
          <w:p w:rsidR="00D41891" w:rsidRPr="00130BAF" w:rsidRDefault="00D41891" w:rsidP="00130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Тема 18</w:t>
            </w: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. Автомобильные эксплуатационные материалы</w:t>
            </w:r>
          </w:p>
        </w:tc>
        <w:tc>
          <w:tcPr>
            <w:tcW w:w="3338" w:type="pct"/>
            <w:tcBorders>
              <w:bottom w:val="single" w:sz="4" w:space="0" w:color="auto"/>
            </w:tcBorders>
            <w:shd w:val="clear" w:color="auto" w:fill="auto"/>
          </w:tcPr>
          <w:p w:rsidR="00D41891" w:rsidRPr="00130BAF" w:rsidRDefault="00D41891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  <w:p w:rsidR="00D41891" w:rsidRPr="00F10F8B" w:rsidRDefault="00D41891" w:rsidP="00F10F8B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424" w:type="pct"/>
            <w:vMerge w:val="restart"/>
            <w:shd w:val="clear" w:color="auto" w:fill="auto"/>
          </w:tcPr>
          <w:p w:rsidR="00D41891" w:rsidRPr="00D41891" w:rsidRDefault="00D41891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2/36</w:t>
            </w:r>
          </w:p>
          <w:p w:rsidR="00D41891" w:rsidRPr="00D41891" w:rsidRDefault="00D41891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pct"/>
            <w:vMerge w:val="restart"/>
            <w:shd w:val="clear" w:color="auto" w:fill="auto"/>
          </w:tcPr>
          <w:p w:rsidR="00D41891" w:rsidRDefault="00D41891" w:rsidP="00D41891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ОК01-04;</w:t>
            </w:r>
          </w:p>
          <w:p w:rsidR="00D41891" w:rsidRPr="00130BAF" w:rsidRDefault="00D41891" w:rsidP="00D41891"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,1-1,3</w:t>
            </w:r>
          </w:p>
        </w:tc>
      </w:tr>
      <w:tr w:rsidR="00D41891" w:rsidRPr="00130BAF" w:rsidTr="00F11DCE">
        <w:trPr>
          <w:trHeight w:val="870"/>
        </w:trPr>
        <w:tc>
          <w:tcPr>
            <w:tcW w:w="764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D41891" w:rsidRDefault="00D41891" w:rsidP="00130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338" w:type="pct"/>
            <w:tcBorders>
              <w:bottom w:val="single" w:sz="4" w:space="0" w:color="auto"/>
            </w:tcBorders>
            <w:shd w:val="clear" w:color="auto" w:fill="auto"/>
          </w:tcPr>
          <w:p w:rsidR="00D41891" w:rsidRPr="00130BAF" w:rsidRDefault="00D41891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Автомобильн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ые бензины и дизельные топлива. </w:t>
            </w: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Характеристика и классификация автомоби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льных топлив. </w:t>
            </w: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Автомобильные масла. Классификация и п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рименение автомобильных масел.  </w:t>
            </w: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Авто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мобильные специальные жидкости. </w:t>
            </w: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Классификация и применение специальных жидкостей.</w:t>
            </w:r>
          </w:p>
        </w:tc>
        <w:tc>
          <w:tcPr>
            <w:tcW w:w="424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D41891" w:rsidRPr="00D41891" w:rsidRDefault="00D41891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4" w:type="pct"/>
            <w:vMerge/>
            <w:shd w:val="clear" w:color="auto" w:fill="auto"/>
          </w:tcPr>
          <w:p w:rsidR="00D41891" w:rsidRPr="00130BAF" w:rsidRDefault="00D41891"/>
        </w:tc>
      </w:tr>
      <w:tr w:rsidR="00D41891" w:rsidRPr="00130BAF" w:rsidTr="00F10F8B">
        <w:trPr>
          <w:trHeight w:val="20"/>
        </w:trPr>
        <w:tc>
          <w:tcPr>
            <w:tcW w:w="4102" w:type="pct"/>
            <w:gridSpan w:val="2"/>
            <w:shd w:val="clear" w:color="auto" w:fill="auto"/>
          </w:tcPr>
          <w:p w:rsidR="00D41891" w:rsidRPr="00130BAF" w:rsidRDefault="00D41891" w:rsidP="00130BA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Лабораторная </w:t>
            </w: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работ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424" w:type="pct"/>
            <w:vMerge w:val="restart"/>
            <w:shd w:val="clear" w:color="auto" w:fill="auto"/>
          </w:tcPr>
          <w:p w:rsidR="00D41891" w:rsidRPr="00D41891" w:rsidRDefault="00D41891" w:rsidP="00F10F8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18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2/38</w:t>
            </w:r>
          </w:p>
        </w:tc>
        <w:tc>
          <w:tcPr>
            <w:tcW w:w="474" w:type="pct"/>
            <w:vMerge/>
            <w:shd w:val="clear" w:color="auto" w:fill="auto"/>
          </w:tcPr>
          <w:p w:rsidR="00D41891" w:rsidRPr="00130BAF" w:rsidRDefault="00D41891"/>
        </w:tc>
      </w:tr>
      <w:tr w:rsidR="00D41891" w:rsidRPr="00130BAF" w:rsidTr="00EC3B60">
        <w:trPr>
          <w:trHeight w:val="20"/>
        </w:trPr>
        <w:tc>
          <w:tcPr>
            <w:tcW w:w="764" w:type="pct"/>
            <w:shd w:val="clear" w:color="auto" w:fill="auto"/>
          </w:tcPr>
          <w:p w:rsidR="00D41891" w:rsidRPr="00130BAF" w:rsidRDefault="00D41891" w:rsidP="00F10F8B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Тема 19</w:t>
            </w: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Автомобильные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масла.</w:t>
            </w:r>
          </w:p>
        </w:tc>
        <w:tc>
          <w:tcPr>
            <w:tcW w:w="3338" w:type="pct"/>
            <w:shd w:val="clear" w:color="auto" w:fill="auto"/>
          </w:tcPr>
          <w:p w:rsidR="00D41891" w:rsidRPr="00130BAF" w:rsidRDefault="00D41891" w:rsidP="00130BA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Определение марки автомобильных масел.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Применение моторных, гидравлических, трансмиссионных, индустриальных масел на автомобилях. Срок годности и срок эксплуатации масел. Пластическая смазка.</w:t>
            </w:r>
          </w:p>
        </w:tc>
        <w:tc>
          <w:tcPr>
            <w:tcW w:w="424" w:type="pct"/>
            <w:vMerge/>
            <w:shd w:val="clear" w:color="auto" w:fill="auto"/>
          </w:tcPr>
          <w:p w:rsidR="00D41891" w:rsidRPr="00D41891" w:rsidRDefault="00D41891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pct"/>
            <w:vMerge/>
            <w:shd w:val="clear" w:color="auto" w:fill="auto"/>
          </w:tcPr>
          <w:p w:rsidR="00D41891" w:rsidRPr="00130BAF" w:rsidRDefault="00D41891"/>
        </w:tc>
      </w:tr>
      <w:tr w:rsidR="00D41891" w:rsidRPr="00130BAF" w:rsidTr="00045D6D">
        <w:trPr>
          <w:trHeight w:val="645"/>
        </w:trPr>
        <w:tc>
          <w:tcPr>
            <w:tcW w:w="764" w:type="pct"/>
            <w:shd w:val="clear" w:color="auto" w:fill="auto"/>
          </w:tcPr>
          <w:p w:rsidR="00D41891" w:rsidRPr="00130BAF" w:rsidRDefault="00D41891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Тема 20. Топливо и жидкости.</w:t>
            </w:r>
          </w:p>
        </w:tc>
        <w:tc>
          <w:tcPr>
            <w:tcW w:w="3338" w:type="pct"/>
            <w:shd w:val="clear" w:color="auto" w:fill="auto"/>
          </w:tcPr>
          <w:p w:rsidR="00D41891" w:rsidRPr="00130BAF" w:rsidRDefault="00D41891" w:rsidP="00130BA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Определение качества бензина, дизельн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ого топлива и газообразного топлива. Охлаждающие, омывающие и тормозные жидкости. </w:t>
            </w:r>
          </w:p>
        </w:tc>
        <w:tc>
          <w:tcPr>
            <w:tcW w:w="424" w:type="pct"/>
            <w:shd w:val="clear" w:color="auto" w:fill="auto"/>
          </w:tcPr>
          <w:p w:rsidR="00D41891" w:rsidRPr="00D41891" w:rsidRDefault="00D41891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18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2/40</w:t>
            </w:r>
          </w:p>
        </w:tc>
        <w:tc>
          <w:tcPr>
            <w:tcW w:w="474" w:type="pct"/>
            <w:vMerge/>
          </w:tcPr>
          <w:p w:rsidR="00D41891" w:rsidRPr="00130BAF" w:rsidRDefault="00D41891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D41891" w:rsidRPr="00130BAF" w:rsidTr="00997C35">
        <w:trPr>
          <w:trHeight w:val="20"/>
        </w:trPr>
        <w:tc>
          <w:tcPr>
            <w:tcW w:w="764" w:type="pct"/>
            <w:vMerge w:val="restart"/>
            <w:shd w:val="clear" w:color="auto" w:fill="auto"/>
          </w:tcPr>
          <w:p w:rsidR="00D41891" w:rsidRPr="00130BAF" w:rsidRDefault="00D41891" w:rsidP="00F10F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Тема 21. Прокладочные </w:t>
            </w: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и электроизоляционные материалы </w:t>
            </w:r>
          </w:p>
        </w:tc>
        <w:tc>
          <w:tcPr>
            <w:tcW w:w="3338" w:type="pct"/>
            <w:shd w:val="clear" w:color="auto" w:fill="auto"/>
          </w:tcPr>
          <w:p w:rsidR="00D41891" w:rsidRPr="00130BAF" w:rsidRDefault="00D41891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24" w:type="pct"/>
            <w:vMerge w:val="restart"/>
            <w:shd w:val="clear" w:color="auto" w:fill="auto"/>
          </w:tcPr>
          <w:p w:rsidR="00D41891" w:rsidRPr="00D41891" w:rsidRDefault="00D41891" w:rsidP="00D41891">
            <w:pPr>
              <w:spacing w:after="0"/>
              <w:ind w:left="360" w:hanging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2/42</w:t>
            </w:r>
          </w:p>
          <w:p w:rsidR="00D41891" w:rsidRPr="00D41891" w:rsidRDefault="00D41891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pct"/>
            <w:vMerge w:val="restart"/>
          </w:tcPr>
          <w:p w:rsidR="00D41891" w:rsidRDefault="00D41891" w:rsidP="00D41891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ОК01-04;</w:t>
            </w:r>
          </w:p>
          <w:p w:rsidR="00D41891" w:rsidRPr="00130BAF" w:rsidRDefault="00D41891" w:rsidP="00D4189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,1-1,3</w:t>
            </w:r>
          </w:p>
        </w:tc>
      </w:tr>
      <w:tr w:rsidR="00D41891" w:rsidRPr="00130BAF" w:rsidTr="00997C35">
        <w:trPr>
          <w:trHeight w:val="990"/>
        </w:trPr>
        <w:tc>
          <w:tcPr>
            <w:tcW w:w="764" w:type="pct"/>
            <w:vMerge/>
            <w:shd w:val="clear" w:color="auto" w:fill="auto"/>
          </w:tcPr>
          <w:p w:rsidR="00D41891" w:rsidRPr="00130BAF" w:rsidRDefault="00D41891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38" w:type="pct"/>
            <w:shd w:val="clear" w:color="auto" w:fill="auto"/>
          </w:tcPr>
          <w:p w:rsidR="00D41891" w:rsidRPr="00130BAF" w:rsidRDefault="00D41891" w:rsidP="00130BAF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lang w:eastAsia="ru-RU"/>
              </w:rPr>
              <w:t>Назначение и область применения прокладочных и уплотнительных материалов. Классификация прокладочных и уплотнительных материалов</w:t>
            </w:r>
          </w:p>
          <w:p w:rsidR="00D41891" w:rsidRPr="00130BAF" w:rsidRDefault="00D41891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lang w:eastAsia="ru-RU"/>
              </w:rPr>
              <w:t>Назначение и область применения электроизоляционных материалов. Классификация электроизоляционных материалов</w:t>
            </w:r>
          </w:p>
        </w:tc>
        <w:tc>
          <w:tcPr>
            <w:tcW w:w="424" w:type="pct"/>
            <w:vMerge/>
            <w:shd w:val="clear" w:color="auto" w:fill="auto"/>
          </w:tcPr>
          <w:p w:rsidR="00D41891" w:rsidRPr="00D41891" w:rsidRDefault="00D41891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pct"/>
            <w:vMerge/>
          </w:tcPr>
          <w:p w:rsidR="00D41891" w:rsidRPr="00130BAF" w:rsidRDefault="00D41891" w:rsidP="00130BA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82794" w:rsidRPr="00130BAF" w:rsidTr="005A44C1">
        <w:trPr>
          <w:trHeight w:val="274"/>
        </w:trPr>
        <w:tc>
          <w:tcPr>
            <w:tcW w:w="764" w:type="pct"/>
            <w:vMerge w:val="restart"/>
            <w:shd w:val="clear" w:color="auto" w:fill="auto"/>
          </w:tcPr>
          <w:p w:rsidR="00382794" w:rsidRPr="00130BAF" w:rsidRDefault="00D41891" w:rsidP="00130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Тема 22</w:t>
            </w:r>
            <w:r w:rsidR="00382794"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. Резиновые материалы</w:t>
            </w:r>
          </w:p>
        </w:tc>
        <w:tc>
          <w:tcPr>
            <w:tcW w:w="3338" w:type="pct"/>
            <w:shd w:val="clear" w:color="auto" w:fill="auto"/>
          </w:tcPr>
          <w:p w:rsidR="00382794" w:rsidRPr="00130BAF" w:rsidRDefault="00382794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24" w:type="pct"/>
            <w:vMerge w:val="restart"/>
            <w:shd w:val="clear" w:color="auto" w:fill="auto"/>
          </w:tcPr>
          <w:p w:rsidR="00382794" w:rsidRPr="00D41891" w:rsidRDefault="00382794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2/44</w:t>
            </w:r>
          </w:p>
          <w:p w:rsidR="00382794" w:rsidRPr="00D41891" w:rsidRDefault="00382794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pct"/>
            <w:vMerge w:val="restart"/>
          </w:tcPr>
          <w:p w:rsidR="00D41891" w:rsidRDefault="00D41891" w:rsidP="00D41891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ОК01-04;</w:t>
            </w:r>
          </w:p>
          <w:p w:rsidR="00382794" w:rsidRPr="00130BAF" w:rsidRDefault="00D41891" w:rsidP="00D4189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,1-1,3</w:t>
            </w:r>
          </w:p>
        </w:tc>
      </w:tr>
      <w:tr w:rsidR="00382794" w:rsidRPr="00130BAF" w:rsidTr="00382794">
        <w:trPr>
          <w:trHeight w:val="1054"/>
        </w:trPr>
        <w:tc>
          <w:tcPr>
            <w:tcW w:w="764" w:type="pct"/>
            <w:vMerge/>
            <w:shd w:val="clear" w:color="auto" w:fill="auto"/>
          </w:tcPr>
          <w:p w:rsidR="00382794" w:rsidRPr="00130BAF" w:rsidRDefault="00382794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38" w:type="pct"/>
            <w:shd w:val="clear" w:color="auto" w:fill="auto"/>
          </w:tcPr>
          <w:p w:rsidR="00382794" w:rsidRPr="00382794" w:rsidRDefault="00382794" w:rsidP="0038279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Каучук строение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, свойства, область применения.  </w:t>
            </w: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Свойства резины, основные компоненты резины. Физико-механические свойства резины. Изменение свойств резины в процессе старения, от темпера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туры, от контакта с жидкостями. </w:t>
            </w: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Организация экономного использования автомобильных шин. Увеличение срока службы шин за счет своевременного и качественного ремонта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</w:tc>
        <w:tc>
          <w:tcPr>
            <w:tcW w:w="424" w:type="pct"/>
            <w:vMerge/>
            <w:shd w:val="clear" w:color="auto" w:fill="auto"/>
          </w:tcPr>
          <w:p w:rsidR="00382794" w:rsidRPr="00D41891" w:rsidRDefault="00382794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pct"/>
            <w:vMerge/>
          </w:tcPr>
          <w:p w:rsidR="00382794" w:rsidRPr="00130BAF" w:rsidRDefault="00382794" w:rsidP="00130BA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82794" w:rsidRPr="00130BAF" w:rsidTr="00F10F8B">
        <w:trPr>
          <w:trHeight w:val="20"/>
        </w:trPr>
        <w:tc>
          <w:tcPr>
            <w:tcW w:w="4102" w:type="pct"/>
            <w:gridSpan w:val="2"/>
            <w:shd w:val="clear" w:color="auto" w:fill="auto"/>
          </w:tcPr>
          <w:p w:rsidR="00382794" w:rsidRPr="00130BAF" w:rsidRDefault="00382794" w:rsidP="00130BA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424" w:type="pct"/>
            <w:vMerge w:val="restart"/>
            <w:shd w:val="clear" w:color="auto" w:fill="auto"/>
          </w:tcPr>
          <w:p w:rsidR="00382794" w:rsidRPr="00D41891" w:rsidRDefault="00382794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18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2/46</w:t>
            </w:r>
          </w:p>
        </w:tc>
        <w:tc>
          <w:tcPr>
            <w:tcW w:w="474" w:type="pct"/>
            <w:vMerge/>
          </w:tcPr>
          <w:p w:rsidR="00382794" w:rsidRPr="00130BAF" w:rsidRDefault="00382794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382794" w:rsidRPr="00130BAF" w:rsidTr="00F804ED">
        <w:trPr>
          <w:trHeight w:val="618"/>
        </w:trPr>
        <w:tc>
          <w:tcPr>
            <w:tcW w:w="764" w:type="pct"/>
            <w:shd w:val="clear" w:color="auto" w:fill="auto"/>
          </w:tcPr>
          <w:p w:rsidR="00382794" w:rsidRPr="00130BAF" w:rsidRDefault="00D41891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Тема 23</w:t>
            </w:r>
            <w:r w:rsidR="00382794">
              <w:rPr>
                <w:rFonts w:ascii="Times New Roman" w:eastAsia="Times New Roman" w:hAnsi="Times New Roman" w:cs="Times New Roman"/>
                <w:bCs/>
                <w:lang w:eastAsia="ru-RU"/>
              </w:rPr>
              <w:t>. Автомобильная шина</w:t>
            </w:r>
          </w:p>
        </w:tc>
        <w:tc>
          <w:tcPr>
            <w:tcW w:w="3338" w:type="pct"/>
            <w:shd w:val="clear" w:color="auto" w:fill="auto"/>
          </w:tcPr>
          <w:p w:rsidR="00382794" w:rsidRPr="00130BAF" w:rsidRDefault="00382794" w:rsidP="00130BA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Устройство автомобильных шин.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Маркировка  и обозначение автомобильных шин. Грузовые шины.</w:t>
            </w:r>
          </w:p>
        </w:tc>
        <w:tc>
          <w:tcPr>
            <w:tcW w:w="424" w:type="pct"/>
            <w:vMerge/>
            <w:shd w:val="clear" w:color="auto" w:fill="auto"/>
          </w:tcPr>
          <w:p w:rsidR="00382794" w:rsidRPr="00D41891" w:rsidRDefault="00382794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pct"/>
            <w:vMerge/>
          </w:tcPr>
          <w:p w:rsidR="00382794" w:rsidRPr="00130BAF" w:rsidRDefault="00382794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382794" w:rsidRPr="00130BAF" w:rsidTr="005A44C1">
        <w:trPr>
          <w:trHeight w:val="20"/>
        </w:trPr>
        <w:tc>
          <w:tcPr>
            <w:tcW w:w="764" w:type="pct"/>
            <w:vMerge w:val="restart"/>
            <w:shd w:val="clear" w:color="auto" w:fill="auto"/>
          </w:tcPr>
          <w:p w:rsidR="00382794" w:rsidRPr="00130BAF" w:rsidRDefault="00D41891" w:rsidP="00130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Тема 24</w:t>
            </w:r>
            <w:r w:rsidR="00382794"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. Лакокрасочные материалы</w:t>
            </w:r>
          </w:p>
        </w:tc>
        <w:tc>
          <w:tcPr>
            <w:tcW w:w="3338" w:type="pct"/>
            <w:shd w:val="clear" w:color="auto" w:fill="auto"/>
          </w:tcPr>
          <w:p w:rsidR="00382794" w:rsidRPr="00130BAF" w:rsidRDefault="00382794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24" w:type="pct"/>
            <w:vMerge w:val="restart"/>
            <w:shd w:val="clear" w:color="auto" w:fill="auto"/>
          </w:tcPr>
          <w:p w:rsidR="00382794" w:rsidRPr="00D41891" w:rsidRDefault="00382794" w:rsidP="009E7DB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2/48</w:t>
            </w:r>
          </w:p>
          <w:p w:rsidR="00382794" w:rsidRPr="00D41891" w:rsidRDefault="00382794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pct"/>
            <w:vMerge w:val="restart"/>
          </w:tcPr>
          <w:p w:rsidR="00D41891" w:rsidRDefault="00D41891" w:rsidP="00D41891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ОК01-04;</w:t>
            </w:r>
          </w:p>
          <w:p w:rsidR="00382794" w:rsidRPr="00130BAF" w:rsidRDefault="00D41891" w:rsidP="00D4189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,1-1,3</w:t>
            </w:r>
          </w:p>
        </w:tc>
      </w:tr>
      <w:tr w:rsidR="00382794" w:rsidRPr="00130BAF" w:rsidTr="005A44C1">
        <w:trPr>
          <w:trHeight w:val="20"/>
        </w:trPr>
        <w:tc>
          <w:tcPr>
            <w:tcW w:w="764" w:type="pct"/>
            <w:vMerge/>
            <w:shd w:val="clear" w:color="auto" w:fill="auto"/>
          </w:tcPr>
          <w:p w:rsidR="00382794" w:rsidRPr="00130BAF" w:rsidRDefault="00382794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38" w:type="pct"/>
            <w:shd w:val="clear" w:color="auto" w:fill="auto"/>
          </w:tcPr>
          <w:p w:rsidR="00382794" w:rsidRPr="00130BAF" w:rsidRDefault="00382794" w:rsidP="00130BA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Назначение лакокрасочных материалов. Компоненты лакокрасочных материалов.</w:t>
            </w:r>
          </w:p>
          <w:p w:rsidR="00382794" w:rsidRPr="00130BAF" w:rsidRDefault="00382794" w:rsidP="00130BA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Требования к лакокрасочным материалам.</w:t>
            </w:r>
          </w:p>
          <w:p w:rsidR="00382794" w:rsidRPr="00130BAF" w:rsidRDefault="00382794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Маркировка, способы приготовления красок и нанесение их на поверхности.</w:t>
            </w:r>
          </w:p>
        </w:tc>
        <w:tc>
          <w:tcPr>
            <w:tcW w:w="424" w:type="pct"/>
            <w:vMerge/>
            <w:shd w:val="clear" w:color="auto" w:fill="auto"/>
          </w:tcPr>
          <w:p w:rsidR="00382794" w:rsidRPr="00D41891" w:rsidRDefault="00382794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pct"/>
            <w:vMerge/>
          </w:tcPr>
          <w:p w:rsidR="00382794" w:rsidRPr="00130BAF" w:rsidRDefault="00382794" w:rsidP="00130BA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82794" w:rsidRPr="00130BAF" w:rsidTr="00382794">
        <w:trPr>
          <w:trHeight w:val="345"/>
        </w:trPr>
        <w:tc>
          <w:tcPr>
            <w:tcW w:w="4102" w:type="pct"/>
            <w:gridSpan w:val="2"/>
            <w:shd w:val="clear" w:color="auto" w:fill="auto"/>
          </w:tcPr>
          <w:p w:rsidR="00382794" w:rsidRPr="00130BAF" w:rsidRDefault="00382794" w:rsidP="00130BA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Лабораторная </w:t>
            </w: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работ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424" w:type="pct"/>
            <w:vMerge w:val="restart"/>
            <w:shd w:val="clear" w:color="auto" w:fill="auto"/>
          </w:tcPr>
          <w:p w:rsidR="00382794" w:rsidRPr="00D41891" w:rsidRDefault="00382794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18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2/50</w:t>
            </w:r>
          </w:p>
        </w:tc>
        <w:tc>
          <w:tcPr>
            <w:tcW w:w="474" w:type="pct"/>
            <w:vMerge/>
          </w:tcPr>
          <w:p w:rsidR="00382794" w:rsidRPr="00130BAF" w:rsidRDefault="00382794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382794" w:rsidRPr="00130BAF" w:rsidTr="00766F2B">
        <w:trPr>
          <w:trHeight w:val="991"/>
        </w:trPr>
        <w:tc>
          <w:tcPr>
            <w:tcW w:w="764" w:type="pct"/>
            <w:tcBorders>
              <w:bottom w:val="single" w:sz="4" w:space="0" w:color="auto"/>
            </w:tcBorders>
            <w:shd w:val="clear" w:color="auto" w:fill="auto"/>
          </w:tcPr>
          <w:p w:rsidR="00382794" w:rsidRPr="00130BAF" w:rsidRDefault="00D41891" w:rsidP="0038279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Тема 25</w:t>
            </w:r>
            <w:r w:rsidR="00382794"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</w:t>
            </w:r>
            <w:r w:rsidR="00382794">
              <w:rPr>
                <w:rFonts w:ascii="Times New Roman" w:eastAsia="Times New Roman" w:hAnsi="Times New Roman" w:cs="Times New Roman"/>
                <w:bCs/>
                <w:lang w:eastAsia="ru-RU"/>
              </w:rPr>
              <w:t>Работа с лакокрасочными материалами.</w:t>
            </w:r>
          </w:p>
        </w:tc>
        <w:tc>
          <w:tcPr>
            <w:tcW w:w="3338" w:type="pct"/>
            <w:tcBorders>
              <w:bottom w:val="single" w:sz="4" w:space="0" w:color="auto"/>
            </w:tcBorders>
            <w:shd w:val="clear" w:color="auto" w:fill="auto"/>
          </w:tcPr>
          <w:p w:rsidR="00382794" w:rsidRPr="00D41891" w:rsidRDefault="00382794" w:rsidP="00130BAF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Подбор лакокрасочных материалов в зависимости. Способы нанесение лакокрасочных материалов на металлические поверхности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. Способы хранения лакокрасочных материалов. Правила утилизации. Обработка лакокрасочных материалов.</w:t>
            </w:r>
          </w:p>
        </w:tc>
        <w:tc>
          <w:tcPr>
            <w:tcW w:w="424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382794" w:rsidRPr="00D41891" w:rsidRDefault="00382794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pct"/>
            <w:vMerge/>
            <w:tcBorders>
              <w:bottom w:val="single" w:sz="4" w:space="0" w:color="auto"/>
            </w:tcBorders>
          </w:tcPr>
          <w:p w:rsidR="00382794" w:rsidRPr="00130BAF" w:rsidRDefault="00382794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D41891" w:rsidRPr="00130BAF" w:rsidTr="005A44C1">
        <w:trPr>
          <w:trHeight w:val="20"/>
        </w:trPr>
        <w:tc>
          <w:tcPr>
            <w:tcW w:w="764" w:type="pct"/>
            <w:vMerge w:val="restart"/>
            <w:shd w:val="clear" w:color="auto" w:fill="auto"/>
          </w:tcPr>
          <w:p w:rsidR="00D41891" w:rsidRPr="00130BAF" w:rsidRDefault="00D41891" w:rsidP="0038279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lang w:eastAsia="ru-RU"/>
              </w:rPr>
              <w:lastRenderedPageBreak/>
              <w:t>Тема 26</w:t>
            </w:r>
            <w:r w:rsidRPr="00130BAF">
              <w:rPr>
                <w:rFonts w:ascii="Times New Roman" w:eastAsia="Calibri" w:hAnsi="Times New Roman" w:cs="Times New Roman"/>
                <w:bCs/>
                <w:lang w:eastAsia="ru-RU"/>
              </w:rPr>
              <w:t>.</w:t>
            </w:r>
            <w:r>
              <w:rPr>
                <w:rFonts w:ascii="Times New Roman" w:eastAsia="Calibri" w:hAnsi="Times New Roman" w:cs="Times New Roman"/>
                <w:bCs/>
                <w:lang w:eastAsia="ru-RU"/>
              </w:rPr>
              <w:t>Слесарная обработка</w:t>
            </w: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338" w:type="pct"/>
            <w:shd w:val="clear" w:color="auto" w:fill="auto"/>
          </w:tcPr>
          <w:p w:rsidR="00D41891" w:rsidRPr="00130BAF" w:rsidRDefault="00D41891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24" w:type="pct"/>
            <w:vMerge w:val="restart"/>
            <w:shd w:val="clear" w:color="auto" w:fill="auto"/>
          </w:tcPr>
          <w:p w:rsidR="00D41891" w:rsidRPr="00D41891" w:rsidRDefault="00D41891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2/52</w:t>
            </w:r>
          </w:p>
          <w:p w:rsidR="00D41891" w:rsidRPr="00D41891" w:rsidRDefault="00D41891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pct"/>
            <w:vMerge w:val="restart"/>
          </w:tcPr>
          <w:p w:rsidR="00D41891" w:rsidRDefault="00D41891" w:rsidP="00D41891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ОК01-04;</w:t>
            </w:r>
          </w:p>
          <w:p w:rsidR="00D41891" w:rsidRPr="00130BAF" w:rsidRDefault="00D41891" w:rsidP="00D4189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,1-1,3</w:t>
            </w:r>
          </w:p>
        </w:tc>
      </w:tr>
      <w:tr w:rsidR="00D41891" w:rsidRPr="00130BAF" w:rsidTr="00382794">
        <w:trPr>
          <w:trHeight w:val="1020"/>
        </w:trPr>
        <w:tc>
          <w:tcPr>
            <w:tcW w:w="764" w:type="pct"/>
            <w:vMerge/>
            <w:shd w:val="clear" w:color="auto" w:fill="auto"/>
          </w:tcPr>
          <w:p w:rsidR="00D41891" w:rsidRPr="00130BAF" w:rsidRDefault="00D41891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38" w:type="pct"/>
            <w:shd w:val="clear" w:color="auto" w:fill="auto"/>
          </w:tcPr>
          <w:p w:rsidR="00D41891" w:rsidRPr="00D41891" w:rsidRDefault="00D41891" w:rsidP="00D41891">
            <w:pPr>
              <w:spacing w:after="0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Виды и способы обработки</w:t>
            </w:r>
            <w:r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 материалов. </w:t>
            </w:r>
            <w:r w:rsidRPr="00130BAF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Инструменты </w:t>
            </w:r>
            <w:r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для выполнения слесарных работ. </w:t>
            </w:r>
            <w:r w:rsidRPr="00130BAF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Оборудование и инструменты для </w:t>
            </w:r>
            <w:r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ручной обработки металлов. </w:t>
            </w:r>
            <w:r w:rsidRPr="00130BAF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Выбор </w:t>
            </w:r>
            <w:r>
              <w:rPr>
                <w:rFonts w:ascii="Times New Roman" w:eastAsia="Calibri" w:hAnsi="Times New Roman" w:cs="Times New Roman"/>
                <w:bCs/>
                <w:lang w:eastAsia="ru-RU"/>
              </w:rPr>
              <w:t>ручных электрических инструментов для резки</w:t>
            </w:r>
            <w:proofErr w:type="gramStart"/>
            <w:r>
              <w:rPr>
                <w:rFonts w:ascii="Times New Roman" w:eastAsia="Calibri" w:hAnsi="Times New Roman" w:cs="Times New Roman"/>
                <w:bCs/>
                <w:lang w:eastAsia="ru-RU"/>
              </w:rPr>
              <w:t>.</w:t>
            </w:r>
            <w:r w:rsidRPr="00130BAF">
              <w:rPr>
                <w:rFonts w:ascii="Times New Roman" w:eastAsia="Calibri" w:hAnsi="Times New Roman" w:cs="Times New Roman"/>
                <w:bCs/>
                <w:lang w:eastAsia="ru-RU"/>
              </w:rPr>
              <w:t>.</w:t>
            </w:r>
            <w:proofErr w:type="gramEnd"/>
          </w:p>
        </w:tc>
        <w:tc>
          <w:tcPr>
            <w:tcW w:w="424" w:type="pct"/>
            <w:vMerge/>
            <w:shd w:val="clear" w:color="auto" w:fill="auto"/>
          </w:tcPr>
          <w:p w:rsidR="00D41891" w:rsidRPr="00D41891" w:rsidRDefault="00D41891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pct"/>
            <w:vMerge/>
          </w:tcPr>
          <w:p w:rsidR="00D41891" w:rsidRPr="00130BAF" w:rsidRDefault="00D41891" w:rsidP="00130BA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82794" w:rsidRPr="00130BAF" w:rsidTr="00382794">
        <w:trPr>
          <w:trHeight w:val="137"/>
        </w:trPr>
        <w:tc>
          <w:tcPr>
            <w:tcW w:w="764" w:type="pct"/>
            <w:vMerge w:val="restart"/>
            <w:shd w:val="clear" w:color="auto" w:fill="auto"/>
          </w:tcPr>
          <w:p w:rsidR="00382794" w:rsidRPr="00130BAF" w:rsidRDefault="00D41891" w:rsidP="00D4189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lang w:eastAsia="ru-RU"/>
              </w:rPr>
              <w:t>Тема 27</w:t>
            </w:r>
            <w:r w:rsidR="00382794" w:rsidRPr="00130BAF">
              <w:rPr>
                <w:rFonts w:ascii="Times New Roman" w:eastAsia="Calibri" w:hAnsi="Times New Roman" w:cs="Times New Roman"/>
                <w:bCs/>
                <w:lang w:eastAsia="ru-RU"/>
              </w:rPr>
              <w:t>.</w:t>
            </w:r>
            <w:r w:rsidR="00382794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lang w:eastAsia="ru-RU"/>
              </w:rPr>
              <w:t>О</w:t>
            </w:r>
            <w:r w:rsidR="00382794">
              <w:rPr>
                <w:rFonts w:ascii="Times New Roman" w:eastAsia="Calibri" w:hAnsi="Times New Roman" w:cs="Times New Roman"/>
                <w:bCs/>
                <w:lang w:eastAsia="ru-RU"/>
              </w:rPr>
              <w:t>бработка</w:t>
            </w:r>
            <w:r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 на металлорежущих станках</w:t>
            </w:r>
            <w:r w:rsidR="00382794"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338" w:type="pct"/>
            <w:shd w:val="clear" w:color="auto" w:fill="auto"/>
          </w:tcPr>
          <w:p w:rsidR="00382794" w:rsidRPr="00130BAF" w:rsidRDefault="00D41891" w:rsidP="00130BAF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24" w:type="pct"/>
            <w:vMerge w:val="restart"/>
            <w:shd w:val="clear" w:color="auto" w:fill="auto"/>
          </w:tcPr>
          <w:p w:rsidR="00382794" w:rsidRPr="00D41891" w:rsidRDefault="00D41891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18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2/54</w:t>
            </w:r>
          </w:p>
        </w:tc>
        <w:tc>
          <w:tcPr>
            <w:tcW w:w="474" w:type="pct"/>
            <w:vMerge w:val="restart"/>
          </w:tcPr>
          <w:p w:rsidR="00D41891" w:rsidRDefault="00D41891" w:rsidP="00D41891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ОК01-04;</w:t>
            </w:r>
          </w:p>
          <w:p w:rsidR="00382794" w:rsidRPr="00130BAF" w:rsidRDefault="00D41891" w:rsidP="00D41891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,1-1,3</w:t>
            </w:r>
          </w:p>
        </w:tc>
      </w:tr>
      <w:tr w:rsidR="00382794" w:rsidRPr="00130BAF" w:rsidTr="005A44C1">
        <w:trPr>
          <w:trHeight w:val="165"/>
        </w:trPr>
        <w:tc>
          <w:tcPr>
            <w:tcW w:w="764" w:type="pct"/>
            <w:vMerge/>
            <w:shd w:val="clear" w:color="auto" w:fill="auto"/>
          </w:tcPr>
          <w:p w:rsidR="00382794" w:rsidRPr="00130BAF" w:rsidRDefault="00382794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38" w:type="pct"/>
            <w:shd w:val="clear" w:color="auto" w:fill="auto"/>
          </w:tcPr>
          <w:p w:rsidR="00382794" w:rsidRDefault="00D41891" w:rsidP="00130BAF">
            <w:pPr>
              <w:spacing w:after="0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Виды и способы обработки</w:t>
            </w:r>
            <w:r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 материалов на металлорежущих станках. Универсальные токарные станки.</w:t>
            </w:r>
          </w:p>
          <w:p w:rsidR="00D41891" w:rsidRPr="00130BAF" w:rsidRDefault="00D41891" w:rsidP="00130BAF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Фрезерные станки.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lang w:eastAsia="ru-RU"/>
              </w:rPr>
              <w:t>Шлифовочные</w:t>
            </w:r>
            <w:proofErr w:type="spellEnd"/>
            <w:r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 станки. Сверлильные станки. Наждачные станки.</w:t>
            </w:r>
          </w:p>
        </w:tc>
        <w:tc>
          <w:tcPr>
            <w:tcW w:w="424" w:type="pct"/>
            <w:vMerge/>
            <w:shd w:val="clear" w:color="auto" w:fill="auto"/>
          </w:tcPr>
          <w:p w:rsidR="00382794" w:rsidRPr="00D41891" w:rsidRDefault="00382794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pct"/>
            <w:vMerge/>
          </w:tcPr>
          <w:p w:rsidR="00382794" w:rsidRPr="00130BAF" w:rsidRDefault="00382794" w:rsidP="00130BA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41891" w:rsidRPr="00130BAF" w:rsidTr="005A44C1">
        <w:trPr>
          <w:trHeight w:val="20"/>
        </w:trPr>
        <w:tc>
          <w:tcPr>
            <w:tcW w:w="4102" w:type="pct"/>
            <w:gridSpan w:val="2"/>
            <w:shd w:val="clear" w:color="auto" w:fill="auto"/>
          </w:tcPr>
          <w:p w:rsidR="00D41891" w:rsidRPr="00130BAF" w:rsidRDefault="00D41891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4" w:type="pct"/>
            <w:shd w:val="clear" w:color="auto" w:fill="auto"/>
          </w:tcPr>
          <w:p w:rsidR="00D41891" w:rsidRPr="00D41891" w:rsidRDefault="00D41891" w:rsidP="00D4189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18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6/60</w:t>
            </w:r>
          </w:p>
        </w:tc>
        <w:tc>
          <w:tcPr>
            <w:tcW w:w="474" w:type="pct"/>
            <w:vMerge w:val="restart"/>
          </w:tcPr>
          <w:p w:rsidR="00D41891" w:rsidRDefault="00D41891" w:rsidP="00D41891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ОК01-04;</w:t>
            </w:r>
          </w:p>
          <w:p w:rsidR="00D41891" w:rsidRPr="00130BAF" w:rsidRDefault="00D41891" w:rsidP="00D4189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,1-1,3</w:t>
            </w:r>
          </w:p>
        </w:tc>
      </w:tr>
      <w:tr w:rsidR="00D41891" w:rsidRPr="00130BAF" w:rsidTr="005A44C1">
        <w:trPr>
          <w:trHeight w:val="157"/>
        </w:trPr>
        <w:tc>
          <w:tcPr>
            <w:tcW w:w="4102" w:type="pct"/>
            <w:gridSpan w:val="2"/>
            <w:shd w:val="clear" w:color="auto" w:fill="auto"/>
          </w:tcPr>
          <w:p w:rsidR="00D41891" w:rsidRPr="00130BAF" w:rsidRDefault="00D41891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Консультация</w:t>
            </w:r>
          </w:p>
        </w:tc>
        <w:tc>
          <w:tcPr>
            <w:tcW w:w="424" w:type="pct"/>
            <w:shd w:val="clear" w:color="auto" w:fill="auto"/>
          </w:tcPr>
          <w:p w:rsidR="00D41891" w:rsidRPr="00D41891" w:rsidRDefault="00D41891" w:rsidP="00130BAF">
            <w:pPr>
              <w:spacing w:after="0"/>
              <w:jc w:val="center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  <w:r w:rsidRPr="00D41891"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  <w:t>6/66</w:t>
            </w:r>
          </w:p>
        </w:tc>
        <w:tc>
          <w:tcPr>
            <w:tcW w:w="474" w:type="pct"/>
            <w:vMerge/>
          </w:tcPr>
          <w:p w:rsidR="00D41891" w:rsidRPr="00130BAF" w:rsidRDefault="00D41891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D41891" w:rsidRPr="00130BAF" w:rsidTr="005A44C1">
        <w:trPr>
          <w:trHeight w:val="165"/>
        </w:trPr>
        <w:tc>
          <w:tcPr>
            <w:tcW w:w="4102" w:type="pct"/>
            <w:gridSpan w:val="2"/>
            <w:shd w:val="clear" w:color="auto" w:fill="auto"/>
          </w:tcPr>
          <w:p w:rsidR="00D41891" w:rsidRPr="00130BAF" w:rsidRDefault="00D41891" w:rsidP="00C842B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Промежуточная аттестация в виде экзамена</w:t>
            </w:r>
          </w:p>
        </w:tc>
        <w:tc>
          <w:tcPr>
            <w:tcW w:w="424" w:type="pct"/>
            <w:shd w:val="clear" w:color="auto" w:fill="auto"/>
          </w:tcPr>
          <w:p w:rsidR="00D41891" w:rsidRPr="00D41891" w:rsidRDefault="00D41891" w:rsidP="00C842BA">
            <w:pPr>
              <w:spacing w:after="0"/>
              <w:jc w:val="center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  <w:r w:rsidRPr="00D41891"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  <w:t>6/72</w:t>
            </w:r>
          </w:p>
        </w:tc>
        <w:tc>
          <w:tcPr>
            <w:tcW w:w="474" w:type="pct"/>
            <w:vMerge/>
          </w:tcPr>
          <w:p w:rsidR="00D41891" w:rsidRPr="00130BAF" w:rsidRDefault="00D41891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A44C1" w:rsidRPr="00130BAF" w:rsidTr="005A44C1">
        <w:trPr>
          <w:trHeight w:val="20"/>
        </w:trPr>
        <w:tc>
          <w:tcPr>
            <w:tcW w:w="4102" w:type="pct"/>
            <w:gridSpan w:val="2"/>
            <w:shd w:val="clear" w:color="auto" w:fill="auto"/>
          </w:tcPr>
          <w:p w:rsidR="005A44C1" w:rsidRPr="00130BAF" w:rsidRDefault="005A44C1" w:rsidP="00D41891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424" w:type="pct"/>
            <w:shd w:val="clear" w:color="auto" w:fill="auto"/>
          </w:tcPr>
          <w:p w:rsidR="005A44C1" w:rsidRPr="00D41891" w:rsidRDefault="005A44C1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18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474" w:type="pct"/>
          </w:tcPr>
          <w:p w:rsidR="005A44C1" w:rsidRPr="00130BAF" w:rsidRDefault="005A44C1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</w:tbl>
    <w:p w:rsidR="00130BAF" w:rsidRPr="00130BAF" w:rsidRDefault="00130BAF" w:rsidP="00130BAF">
      <w:pP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30BA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130BAF" w:rsidRPr="00130BAF" w:rsidRDefault="00130BAF" w:rsidP="00130BAF">
      <w:pP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ectPr w:rsidR="00130BAF" w:rsidRPr="00130BAF" w:rsidSect="00C842BA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130BAF" w:rsidRPr="00130BAF" w:rsidRDefault="00130BAF" w:rsidP="00130BAF">
      <w:pPr>
        <w:ind w:left="135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30B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3. УСЛОВИЯ РЕАЛИЗАЦИИ ПРОГРАММЫ УЧЕБНОЙ ДИСЦИПЛИНЫ</w:t>
      </w:r>
    </w:p>
    <w:p w:rsidR="00130BAF" w:rsidRPr="00130BAF" w:rsidRDefault="00130BAF" w:rsidP="00130BAF">
      <w:pPr>
        <w:suppressAutoHyphens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30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130BAF" w:rsidRPr="00130BAF" w:rsidRDefault="00130BAF" w:rsidP="00130BAF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0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Кабинет</w:t>
      </w:r>
      <w:r w:rsidRPr="00130BAF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«</w:t>
      </w:r>
      <w:r w:rsidRPr="00130BA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материаловедения</w:t>
      </w:r>
      <w:r w:rsidRPr="00130BAF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»</w:t>
      </w:r>
      <w:r w:rsidRPr="00130BAF">
        <w:rPr>
          <w:rFonts w:ascii="Times New Roman" w:eastAsia="Calibri" w:hAnsi="Times New Roman" w:cs="Times New Roman"/>
          <w:sz w:val="28"/>
          <w:szCs w:val="28"/>
        </w:rPr>
        <w:t>,</w:t>
      </w:r>
    </w:p>
    <w:p w:rsidR="00130BAF" w:rsidRPr="00130BAF" w:rsidRDefault="00130BAF" w:rsidP="00130BAF">
      <w:pPr>
        <w:suppressAutoHyphens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proofErr w:type="gramStart"/>
      <w:r w:rsidRPr="00130BAF">
        <w:rPr>
          <w:rFonts w:ascii="Times New Roman" w:eastAsia="Calibri" w:hAnsi="Times New Roman" w:cs="Times New Roman"/>
          <w:sz w:val="28"/>
          <w:szCs w:val="28"/>
        </w:rPr>
        <w:t>оснащенный</w:t>
      </w:r>
      <w:proofErr w:type="gramEnd"/>
      <w:r w:rsidRPr="00130BAF">
        <w:rPr>
          <w:rFonts w:ascii="Times New Roman" w:eastAsia="Calibri" w:hAnsi="Times New Roman" w:cs="Times New Roman"/>
          <w:sz w:val="28"/>
          <w:szCs w:val="28"/>
        </w:rPr>
        <w:t xml:space="preserve"> о</w:t>
      </w:r>
      <w:r w:rsidRPr="00130BAF">
        <w:rPr>
          <w:rFonts w:ascii="Times New Roman" w:eastAsia="Calibri" w:hAnsi="Times New Roman" w:cs="Times New Roman"/>
          <w:bCs/>
          <w:sz w:val="28"/>
          <w:szCs w:val="28"/>
        </w:rPr>
        <w:t xml:space="preserve">борудованием и </w:t>
      </w:r>
      <w:r w:rsidRPr="00130BAF">
        <w:rPr>
          <w:rFonts w:ascii="Times New Roman" w:eastAsia="Calibri" w:hAnsi="Times New Roman" w:cs="Times New Roman"/>
          <w:sz w:val="28"/>
          <w:szCs w:val="28"/>
        </w:rPr>
        <w:t>т</w:t>
      </w:r>
      <w:r w:rsidRPr="00130BAF">
        <w:rPr>
          <w:rFonts w:ascii="Times New Roman" w:eastAsia="Calibri" w:hAnsi="Times New Roman" w:cs="Times New Roman"/>
          <w:bCs/>
          <w:sz w:val="28"/>
          <w:szCs w:val="28"/>
        </w:rPr>
        <w:t>ехническими средствами обучения:</w:t>
      </w:r>
    </w:p>
    <w:p w:rsidR="00130BAF" w:rsidRPr="00130BAF" w:rsidRDefault="00130BAF" w:rsidP="00130BAF">
      <w:pP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130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 компьютер с лицензионным программным обеспечением и мультимедиа проектор</w:t>
      </w:r>
      <w:r w:rsidRPr="00130BAF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;</w:t>
      </w:r>
    </w:p>
    <w:p w:rsidR="00130BAF" w:rsidRPr="00130BAF" w:rsidRDefault="00130BAF" w:rsidP="00130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30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посадочные места по количеству </w:t>
      </w:r>
      <w:proofErr w:type="gramStart"/>
      <w:r w:rsidRPr="00130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обучающихся</w:t>
      </w:r>
      <w:proofErr w:type="gramEnd"/>
      <w:r w:rsidRPr="00130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130BAF" w:rsidRPr="00130BAF" w:rsidRDefault="00130BAF" w:rsidP="00130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30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рабочее место преподавателя;</w:t>
      </w:r>
    </w:p>
    <w:p w:rsidR="00130BAF" w:rsidRPr="00130BAF" w:rsidRDefault="00130BAF" w:rsidP="00130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30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комплект учебно-наглядных пособий «Материаловедение»;</w:t>
      </w:r>
    </w:p>
    <w:p w:rsidR="00130BAF" w:rsidRPr="00130BAF" w:rsidRDefault="00130BAF" w:rsidP="00130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30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объемные модели металлической кристаллической решетки;</w:t>
      </w:r>
    </w:p>
    <w:p w:rsidR="00130BAF" w:rsidRPr="00130BAF" w:rsidRDefault="00130BAF" w:rsidP="00130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30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образцы металлов (стали, чугуна, цветных металлов и сплавов);</w:t>
      </w:r>
    </w:p>
    <w:p w:rsidR="00130BAF" w:rsidRPr="00130BAF" w:rsidRDefault="00130BAF" w:rsidP="00130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30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образцы неметаллических материалов;</w:t>
      </w:r>
    </w:p>
    <w:p w:rsidR="00130BAF" w:rsidRPr="00130BAF" w:rsidRDefault="00130BAF" w:rsidP="00130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30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образцы смазочных материалов.</w:t>
      </w:r>
    </w:p>
    <w:p w:rsidR="00130BAF" w:rsidRPr="00130BAF" w:rsidRDefault="00130BAF" w:rsidP="00130BAF">
      <w:pPr>
        <w:suppressAutoHyphens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30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Лаборатория </w:t>
      </w:r>
      <w:r w:rsidRPr="00130B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«Материаловедения», </w:t>
      </w:r>
      <w:r w:rsidRPr="00130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оснащенная необходимым для реализации программы учебной дисциплины оборудованием, приведенным  в  </w:t>
      </w:r>
      <w:proofErr w:type="gramStart"/>
      <w:r w:rsidRPr="00130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proofErr w:type="gramEnd"/>
      <w:r w:rsidRPr="00130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6.1.2.1 примерной программы по данной специальности.</w:t>
      </w:r>
    </w:p>
    <w:p w:rsidR="00130BAF" w:rsidRPr="00130BAF" w:rsidRDefault="00130BAF" w:rsidP="00130BAF">
      <w:pPr>
        <w:suppressAutoHyphens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30BAF" w:rsidRPr="00130BAF" w:rsidRDefault="00130BAF" w:rsidP="00130BAF">
      <w:pPr>
        <w:suppressAutoHyphens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30B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 Информационное обеспечение реализации программы</w:t>
      </w:r>
    </w:p>
    <w:p w:rsidR="00130BAF" w:rsidRPr="00130BAF" w:rsidRDefault="00130BAF" w:rsidP="00130BAF">
      <w:pPr>
        <w:suppressAutoHyphens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0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Для реализации программы библиотечный фонд образовательной организации должен иметь  п</w:t>
      </w:r>
      <w:r w:rsidRPr="00130B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ечатные и/или электронные образовательные и информационные ресурсы, </w:t>
      </w:r>
      <w:proofErr w:type="gramStart"/>
      <w:r w:rsidRPr="00130BA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рекомендуемых</w:t>
      </w:r>
      <w:proofErr w:type="gramEnd"/>
      <w:r w:rsidRPr="00130B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использования в образовательном процессе </w:t>
      </w:r>
    </w:p>
    <w:p w:rsidR="00130BAF" w:rsidRPr="00130BAF" w:rsidRDefault="00130BAF" w:rsidP="00130BAF">
      <w:pPr>
        <w:ind w:left="36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0BAF" w:rsidRPr="00130BAF" w:rsidRDefault="00130BAF" w:rsidP="00130BAF">
      <w:pPr>
        <w:ind w:left="360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30B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3.2.1. Печатные издания</w:t>
      </w:r>
    </w:p>
    <w:p w:rsidR="00AF06A4" w:rsidRPr="00A014DA" w:rsidRDefault="00AF06A4" w:rsidP="00AF06A4">
      <w:pPr>
        <w:pStyle w:val="ds-markdown-paragraph"/>
        <w:spacing w:before="0" w:beforeAutospacing="0" w:after="0" w:afterAutospacing="0"/>
        <w:rPr>
          <w:sz w:val="28"/>
          <w:szCs w:val="28"/>
        </w:rPr>
      </w:pPr>
      <w:r>
        <w:rPr>
          <w:rFonts w:hAnsi="Symbol"/>
        </w:rPr>
        <w:t>1.</w:t>
      </w:r>
      <w:r>
        <w:t xml:space="preserve">  </w:t>
      </w:r>
      <w:r w:rsidRPr="00A014DA">
        <w:rPr>
          <w:rStyle w:val="a9"/>
          <w:sz w:val="28"/>
          <w:szCs w:val="28"/>
        </w:rPr>
        <w:t>Чумаченко Ю.Т., Чумаченко Г.В., Кравченко В.Н.</w:t>
      </w:r>
    </w:p>
    <w:p w:rsidR="00AF06A4" w:rsidRPr="00A014DA" w:rsidRDefault="00AF06A4" w:rsidP="00AF06A4">
      <w:pPr>
        <w:pStyle w:val="ds-markdown-paragraph"/>
        <w:spacing w:before="0" w:beforeAutospacing="0" w:after="0" w:afterAutospacing="0"/>
        <w:rPr>
          <w:sz w:val="28"/>
          <w:szCs w:val="28"/>
        </w:rPr>
      </w:pPr>
      <w:r w:rsidRPr="00A014DA">
        <w:rPr>
          <w:rStyle w:val="a9"/>
          <w:sz w:val="28"/>
          <w:szCs w:val="28"/>
        </w:rPr>
        <w:t>Название:</w:t>
      </w:r>
      <w:r w:rsidRPr="00A014DA">
        <w:rPr>
          <w:sz w:val="28"/>
          <w:szCs w:val="28"/>
        </w:rPr>
        <w:t> Материаловедение</w:t>
      </w:r>
    </w:p>
    <w:p w:rsidR="00AF06A4" w:rsidRPr="00A014DA" w:rsidRDefault="00AF06A4" w:rsidP="00AF06A4">
      <w:pPr>
        <w:pStyle w:val="ds-markdown-paragraph"/>
        <w:spacing w:before="0" w:beforeAutospacing="0" w:after="0" w:afterAutospacing="0"/>
        <w:rPr>
          <w:sz w:val="28"/>
          <w:szCs w:val="28"/>
        </w:rPr>
      </w:pPr>
      <w:r w:rsidRPr="00A014DA">
        <w:rPr>
          <w:rStyle w:val="a9"/>
          <w:sz w:val="28"/>
          <w:szCs w:val="28"/>
        </w:rPr>
        <w:t>Год издания:</w:t>
      </w:r>
      <w:r w:rsidRPr="00A014DA">
        <w:rPr>
          <w:sz w:val="28"/>
          <w:szCs w:val="28"/>
        </w:rPr>
        <w:t> 2023 (и более поздние переиздания)</w:t>
      </w:r>
    </w:p>
    <w:p w:rsidR="00AF06A4" w:rsidRPr="00A014DA" w:rsidRDefault="00AF06A4" w:rsidP="00AF06A4">
      <w:pPr>
        <w:pStyle w:val="ds-markdown-paragraph"/>
        <w:spacing w:before="0" w:beforeAutospacing="0" w:after="0" w:afterAutospacing="0"/>
        <w:rPr>
          <w:sz w:val="28"/>
          <w:szCs w:val="28"/>
        </w:rPr>
      </w:pPr>
      <w:r w:rsidRPr="00A014DA">
        <w:rPr>
          <w:rStyle w:val="a9"/>
          <w:sz w:val="28"/>
          <w:szCs w:val="28"/>
        </w:rPr>
        <w:t>Место издания (город "распечатки"):</w:t>
      </w:r>
      <w:r w:rsidRPr="00A014DA">
        <w:rPr>
          <w:sz w:val="28"/>
          <w:szCs w:val="28"/>
        </w:rPr>
        <w:t> Москва</w:t>
      </w:r>
    </w:p>
    <w:p w:rsidR="00AF06A4" w:rsidRPr="00A014DA" w:rsidRDefault="00AF06A4" w:rsidP="00AF06A4">
      <w:pPr>
        <w:pStyle w:val="ds-markdown-paragraph"/>
        <w:spacing w:before="0" w:beforeAutospacing="0" w:after="0" w:afterAutospacing="0"/>
        <w:rPr>
          <w:sz w:val="28"/>
          <w:szCs w:val="28"/>
        </w:rPr>
      </w:pPr>
      <w:r w:rsidRPr="00A014DA">
        <w:rPr>
          <w:rStyle w:val="a9"/>
          <w:sz w:val="28"/>
          <w:szCs w:val="28"/>
        </w:rPr>
        <w:t>Издательство:</w:t>
      </w:r>
      <w:r w:rsidRPr="00A014DA">
        <w:rPr>
          <w:sz w:val="28"/>
          <w:szCs w:val="28"/>
        </w:rPr>
        <w:t> </w:t>
      </w:r>
      <w:proofErr w:type="spellStart"/>
      <w:r w:rsidRPr="00A014DA">
        <w:rPr>
          <w:sz w:val="28"/>
          <w:szCs w:val="28"/>
        </w:rPr>
        <w:t>КноРус</w:t>
      </w:r>
      <w:proofErr w:type="spellEnd"/>
    </w:p>
    <w:p w:rsidR="00AF06A4" w:rsidRPr="00A014DA" w:rsidRDefault="00AF06A4" w:rsidP="00AF06A4">
      <w:pPr>
        <w:pStyle w:val="ds-markdown-paragraph"/>
        <w:spacing w:before="0" w:beforeAutospacing="0" w:after="0" w:afterAutospacing="0"/>
        <w:rPr>
          <w:sz w:val="28"/>
          <w:szCs w:val="28"/>
        </w:rPr>
      </w:pPr>
      <w:r w:rsidRPr="00A014DA">
        <w:rPr>
          <w:rStyle w:val="a9"/>
          <w:sz w:val="28"/>
          <w:szCs w:val="28"/>
        </w:rPr>
        <w:lastRenderedPageBreak/>
        <w:t>Примечание:</w:t>
      </w:r>
      <w:r w:rsidRPr="00A014DA">
        <w:rPr>
          <w:sz w:val="28"/>
          <w:szCs w:val="28"/>
        </w:rPr>
        <w:t> Один из самых популярных и современных учебников для СПО. Соответствует ФГОС. Содержит не только теорию, но и лабораторно-практические работы, контрольные вопросы. Часто переиздается.</w:t>
      </w:r>
    </w:p>
    <w:p w:rsidR="00AF06A4" w:rsidRPr="00A014DA" w:rsidRDefault="00AF06A4" w:rsidP="00AF06A4">
      <w:pPr>
        <w:pStyle w:val="ds-markdown-paragraph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2.</w:t>
      </w:r>
      <w:r w:rsidRPr="00A014DA">
        <w:rPr>
          <w:sz w:val="28"/>
          <w:szCs w:val="28"/>
        </w:rPr>
        <w:t xml:space="preserve">  </w:t>
      </w:r>
      <w:proofErr w:type="spellStart"/>
      <w:r w:rsidRPr="00A014DA">
        <w:rPr>
          <w:rStyle w:val="a9"/>
          <w:sz w:val="28"/>
          <w:szCs w:val="28"/>
        </w:rPr>
        <w:t>Адаскин</w:t>
      </w:r>
      <w:proofErr w:type="spellEnd"/>
      <w:r w:rsidRPr="00A014DA">
        <w:rPr>
          <w:rStyle w:val="a9"/>
          <w:sz w:val="28"/>
          <w:szCs w:val="28"/>
        </w:rPr>
        <w:t xml:space="preserve"> А.М., Зуев В.М.</w:t>
      </w:r>
    </w:p>
    <w:p w:rsidR="00AF06A4" w:rsidRPr="00A014DA" w:rsidRDefault="00AF06A4" w:rsidP="00AF06A4">
      <w:pPr>
        <w:pStyle w:val="ds-markdown-paragraph"/>
        <w:spacing w:before="0" w:beforeAutospacing="0" w:after="0" w:afterAutospacing="0"/>
        <w:rPr>
          <w:sz w:val="28"/>
          <w:szCs w:val="28"/>
        </w:rPr>
      </w:pPr>
      <w:r w:rsidRPr="00A014DA">
        <w:rPr>
          <w:rStyle w:val="a9"/>
          <w:sz w:val="28"/>
          <w:szCs w:val="28"/>
        </w:rPr>
        <w:t>Название:</w:t>
      </w:r>
      <w:r w:rsidRPr="00A014DA">
        <w:rPr>
          <w:sz w:val="28"/>
          <w:szCs w:val="28"/>
        </w:rPr>
        <w:t> Материаловедение (металлообработка). Учебник для СПО.</w:t>
      </w:r>
    </w:p>
    <w:p w:rsidR="00AF06A4" w:rsidRPr="00A014DA" w:rsidRDefault="00AF06A4" w:rsidP="00AF06A4">
      <w:pPr>
        <w:pStyle w:val="ds-markdown-paragraph"/>
        <w:spacing w:before="0" w:beforeAutospacing="0" w:after="0" w:afterAutospacing="0"/>
        <w:rPr>
          <w:sz w:val="28"/>
          <w:szCs w:val="28"/>
        </w:rPr>
      </w:pPr>
      <w:r w:rsidRPr="00A014DA">
        <w:rPr>
          <w:rStyle w:val="a9"/>
          <w:sz w:val="28"/>
          <w:szCs w:val="28"/>
        </w:rPr>
        <w:t>Год издания:</w:t>
      </w:r>
      <w:r w:rsidRPr="00A014DA">
        <w:rPr>
          <w:sz w:val="28"/>
          <w:szCs w:val="28"/>
        </w:rPr>
        <w:t> 2021, 2022</w:t>
      </w:r>
    </w:p>
    <w:p w:rsidR="00AF06A4" w:rsidRPr="00A014DA" w:rsidRDefault="00AF06A4" w:rsidP="00AF06A4">
      <w:pPr>
        <w:pStyle w:val="ds-markdown-paragraph"/>
        <w:spacing w:before="0" w:beforeAutospacing="0" w:after="0" w:afterAutospacing="0"/>
        <w:rPr>
          <w:sz w:val="28"/>
          <w:szCs w:val="28"/>
        </w:rPr>
      </w:pPr>
      <w:r w:rsidRPr="00A014DA">
        <w:rPr>
          <w:rStyle w:val="a9"/>
          <w:sz w:val="28"/>
          <w:szCs w:val="28"/>
        </w:rPr>
        <w:t>Место издания (город "распечатки"):</w:t>
      </w:r>
      <w:r w:rsidRPr="00A014DA">
        <w:rPr>
          <w:sz w:val="28"/>
          <w:szCs w:val="28"/>
        </w:rPr>
        <w:t> Москва</w:t>
      </w:r>
    </w:p>
    <w:p w:rsidR="00AF06A4" w:rsidRPr="00A014DA" w:rsidRDefault="00AF06A4" w:rsidP="00AF06A4">
      <w:pPr>
        <w:pStyle w:val="ds-markdown-paragraph"/>
        <w:spacing w:before="0" w:beforeAutospacing="0" w:after="0" w:afterAutospacing="0"/>
        <w:rPr>
          <w:sz w:val="28"/>
          <w:szCs w:val="28"/>
        </w:rPr>
      </w:pPr>
      <w:r w:rsidRPr="00A014DA">
        <w:rPr>
          <w:rStyle w:val="a9"/>
          <w:sz w:val="28"/>
          <w:szCs w:val="28"/>
        </w:rPr>
        <w:t>Издательство:</w:t>
      </w:r>
      <w:r w:rsidRPr="00A014DA">
        <w:rPr>
          <w:sz w:val="28"/>
          <w:szCs w:val="28"/>
        </w:rPr>
        <w:t> </w:t>
      </w:r>
      <w:proofErr w:type="spellStart"/>
      <w:r w:rsidRPr="00A014DA">
        <w:rPr>
          <w:sz w:val="28"/>
          <w:szCs w:val="28"/>
        </w:rPr>
        <w:t>Юрайт</w:t>
      </w:r>
      <w:proofErr w:type="spellEnd"/>
    </w:p>
    <w:p w:rsidR="00AF06A4" w:rsidRPr="00A014DA" w:rsidRDefault="00AF06A4" w:rsidP="00AF06A4">
      <w:pPr>
        <w:pStyle w:val="ds-markdown-paragraph"/>
        <w:spacing w:before="0" w:beforeAutospacing="0" w:after="0" w:afterAutospacing="0"/>
        <w:rPr>
          <w:sz w:val="28"/>
          <w:szCs w:val="28"/>
        </w:rPr>
      </w:pPr>
      <w:r w:rsidRPr="00A014DA">
        <w:rPr>
          <w:rStyle w:val="a9"/>
          <w:sz w:val="28"/>
          <w:szCs w:val="28"/>
        </w:rPr>
        <w:t>Примечание:</w:t>
      </w:r>
      <w:r w:rsidRPr="00A014DA">
        <w:rPr>
          <w:sz w:val="28"/>
          <w:szCs w:val="28"/>
        </w:rPr>
        <w:t> Учебник с уклоном в металлообработку. Имеет гриф Министерства образования. Подходит для машиностроительных и металлургических специальностей. Изложение доступное, с примерами.</w:t>
      </w:r>
    </w:p>
    <w:p w:rsidR="00AF06A4" w:rsidRPr="00A014DA" w:rsidRDefault="00AF06A4" w:rsidP="00AF06A4">
      <w:pPr>
        <w:pStyle w:val="ds-markdown-paragraph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3.</w:t>
      </w:r>
      <w:r w:rsidRPr="00A014DA">
        <w:rPr>
          <w:sz w:val="28"/>
          <w:szCs w:val="28"/>
        </w:rPr>
        <w:t xml:space="preserve">  </w:t>
      </w:r>
      <w:proofErr w:type="spellStart"/>
      <w:r w:rsidRPr="00A014DA">
        <w:rPr>
          <w:rStyle w:val="a9"/>
          <w:sz w:val="28"/>
          <w:szCs w:val="28"/>
        </w:rPr>
        <w:t>Сапицкий</w:t>
      </w:r>
      <w:proofErr w:type="spellEnd"/>
      <w:r w:rsidRPr="00A014DA">
        <w:rPr>
          <w:rStyle w:val="a9"/>
          <w:sz w:val="28"/>
          <w:szCs w:val="28"/>
        </w:rPr>
        <w:t xml:space="preserve"> Э.К.</w:t>
      </w:r>
    </w:p>
    <w:p w:rsidR="00AF06A4" w:rsidRPr="00A014DA" w:rsidRDefault="00AF06A4" w:rsidP="00AF06A4">
      <w:pPr>
        <w:pStyle w:val="ds-markdown-paragraph"/>
        <w:spacing w:before="0" w:beforeAutospacing="0" w:after="0" w:afterAutospacing="0"/>
        <w:rPr>
          <w:sz w:val="28"/>
          <w:szCs w:val="28"/>
        </w:rPr>
      </w:pPr>
      <w:r w:rsidRPr="00A014DA">
        <w:rPr>
          <w:rStyle w:val="a9"/>
          <w:sz w:val="28"/>
          <w:szCs w:val="28"/>
        </w:rPr>
        <w:t>Название:</w:t>
      </w:r>
      <w:r w:rsidRPr="00A014DA">
        <w:rPr>
          <w:sz w:val="28"/>
          <w:szCs w:val="28"/>
        </w:rPr>
        <w:t> Материаловедение и слесарное дело. Учебное пособие.</w:t>
      </w:r>
    </w:p>
    <w:p w:rsidR="00AF06A4" w:rsidRPr="00A014DA" w:rsidRDefault="00AF06A4" w:rsidP="00AF06A4">
      <w:pPr>
        <w:pStyle w:val="ds-markdown-paragraph"/>
        <w:spacing w:before="0" w:beforeAutospacing="0" w:after="0" w:afterAutospacing="0"/>
        <w:rPr>
          <w:sz w:val="28"/>
          <w:szCs w:val="28"/>
        </w:rPr>
      </w:pPr>
      <w:r w:rsidRPr="00A014DA">
        <w:rPr>
          <w:rStyle w:val="a9"/>
          <w:sz w:val="28"/>
          <w:szCs w:val="28"/>
        </w:rPr>
        <w:t>Год издания:</w:t>
      </w:r>
      <w:r w:rsidRPr="00A014DA">
        <w:rPr>
          <w:sz w:val="28"/>
          <w:szCs w:val="28"/>
        </w:rPr>
        <w:t> 2021</w:t>
      </w:r>
    </w:p>
    <w:p w:rsidR="00AF06A4" w:rsidRPr="00A014DA" w:rsidRDefault="00AF06A4" w:rsidP="00AF06A4">
      <w:pPr>
        <w:pStyle w:val="ds-markdown-paragraph"/>
        <w:spacing w:before="0" w:beforeAutospacing="0" w:after="0" w:afterAutospacing="0"/>
        <w:rPr>
          <w:sz w:val="28"/>
          <w:szCs w:val="28"/>
        </w:rPr>
      </w:pPr>
      <w:r w:rsidRPr="00A014DA">
        <w:rPr>
          <w:rStyle w:val="a9"/>
          <w:sz w:val="28"/>
          <w:szCs w:val="28"/>
        </w:rPr>
        <w:t>Место издания (город "распечатки"):</w:t>
      </w:r>
      <w:r w:rsidRPr="00A014DA">
        <w:rPr>
          <w:sz w:val="28"/>
          <w:szCs w:val="28"/>
        </w:rPr>
        <w:t> Москва</w:t>
      </w:r>
    </w:p>
    <w:p w:rsidR="00AF06A4" w:rsidRPr="00A014DA" w:rsidRDefault="00AF06A4" w:rsidP="00AF06A4">
      <w:pPr>
        <w:pStyle w:val="ds-markdown-paragraph"/>
        <w:spacing w:before="0" w:beforeAutospacing="0" w:after="0" w:afterAutospacing="0"/>
        <w:rPr>
          <w:sz w:val="28"/>
          <w:szCs w:val="28"/>
        </w:rPr>
      </w:pPr>
      <w:r w:rsidRPr="00A014DA">
        <w:rPr>
          <w:rStyle w:val="a9"/>
          <w:sz w:val="28"/>
          <w:szCs w:val="28"/>
        </w:rPr>
        <w:t>Издательство:</w:t>
      </w:r>
      <w:r w:rsidRPr="00A014DA">
        <w:rPr>
          <w:sz w:val="28"/>
          <w:szCs w:val="28"/>
        </w:rPr>
        <w:t> Академия (Издательский центр "Академия")</w:t>
      </w:r>
    </w:p>
    <w:p w:rsidR="00AF06A4" w:rsidRPr="00A014DA" w:rsidRDefault="00AF06A4" w:rsidP="00AF06A4">
      <w:pPr>
        <w:pStyle w:val="ds-markdown-paragraph"/>
        <w:spacing w:before="0" w:beforeAutospacing="0" w:after="0" w:afterAutospacing="0"/>
        <w:rPr>
          <w:sz w:val="28"/>
          <w:szCs w:val="28"/>
        </w:rPr>
      </w:pPr>
      <w:r w:rsidRPr="00A014DA">
        <w:rPr>
          <w:rStyle w:val="a9"/>
          <w:sz w:val="28"/>
          <w:szCs w:val="28"/>
        </w:rPr>
        <w:t>Примечание:</w:t>
      </w:r>
      <w:r w:rsidRPr="00A014DA">
        <w:rPr>
          <w:sz w:val="28"/>
          <w:szCs w:val="28"/>
        </w:rPr>
        <w:t> Отлично подходит для учащихся по специальностям, связанным с ремонтом, обслуживанием и монтажом оборудования. Делает упор на практическое применение знаний.</w:t>
      </w:r>
    </w:p>
    <w:p w:rsidR="00AF06A4" w:rsidRPr="00A014DA" w:rsidRDefault="00AF06A4" w:rsidP="00AF06A4">
      <w:pPr>
        <w:pStyle w:val="ds-markdown-paragraph"/>
        <w:spacing w:before="0" w:beforeAutospacing="0" w:after="0" w:afterAutospacing="0"/>
        <w:rPr>
          <w:sz w:val="28"/>
          <w:szCs w:val="28"/>
        </w:rPr>
      </w:pPr>
      <w:r w:rsidRPr="00A014DA">
        <w:rPr>
          <w:rStyle w:val="a9"/>
          <w:b w:val="0"/>
          <w:sz w:val="28"/>
          <w:szCs w:val="28"/>
        </w:rPr>
        <w:t>4.</w:t>
      </w:r>
      <w:r w:rsidRPr="00A014DA">
        <w:rPr>
          <w:rStyle w:val="a9"/>
          <w:sz w:val="28"/>
          <w:szCs w:val="28"/>
        </w:rPr>
        <w:t>Колесов И.С.</w:t>
      </w:r>
    </w:p>
    <w:p w:rsidR="00AF06A4" w:rsidRPr="00A014DA" w:rsidRDefault="00AF06A4" w:rsidP="00AF06A4">
      <w:pPr>
        <w:pStyle w:val="ds-markdown-paragraph"/>
        <w:spacing w:before="0" w:beforeAutospacing="0" w:after="0" w:afterAutospacing="0"/>
        <w:rPr>
          <w:sz w:val="28"/>
          <w:szCs w:val="28"/>
        </w:rPr>
      </w:pPr>
      <w:r w:rsidRPr="00A014DA">
        <w:rPr>
          <w:rStyle w:val="a9"/>
          <w:sz w:val="28"/>
          <w:szCs w:val="28"/>
        </w:rPr>
        <w:t>Название:</w:t>
      </w:r>
      <w:r w:rsidRPr="00A014DA">
        <w:rPr>
          <w:sz w:val="28"/>
          <w:szCs w:val="28"/>
        </w:rPr>
        <w:t> Материаловедение и технология конструкционных материалов. Учебник для СПО.</w:t>
      </w:r>
    </w:p>
    <w:p w:rsidR="00AF06A4" w:rsidRPr="00A014DA" w:rsidRDefault="00AF06A4" w:rsidP="00AF06A4">
      <w:pPr>
        <w:pStyle w:val="ds-markdown-paragraph"/>
        <w:spacing w:before="0" w:beforeAutospacing="0" w:after="0" w:afterAutospacing="0"/>
        <w:rPr>
          <w:sz w:val="28"/>
          <w:szCs w:val="28"/>
        </w:rPr>
      </w:pPr>
      <w:r w:rsidRPr="00A014DA">
        <w:rPr>
          <w:rStyle w:val="a9"/>
          <w:sz w:val="28"/>
          <w:szCs w:val="28"/>
        </w:rPr>
        <w:t>Год издания:</w:t>
      </w:r>
      <w:r w:rsidRPr="00A014DA">
        <w:rPr>
          <w:sz w:val="28"/>
          <w:szCs w:val="28"/>
        </w:rPr>
        <w:t> 2020</w:t>
      </w:r>
    </w:p>
    <w:p w:rsidR="00AF06A4" w:rsidRPr="00A014DA" w:rsidRDefault="00AF06A4" w:rsidP="00AF06A4">
      <w:pPr>
        <w:pStyle w:val="ds-markdown-paragraph"/>
        <w:spacing w:before="0" w:beforeAutospacing="0" w:after="0" w:afterAutospacing="0"/>
        <w:rPr>
          <w:sz w:val="28"/>
          <w:szCs w:val="28"/>
        </w:rPr>
      </w:pPr>
      <w:r w:rsidRPr="00A014DA">
        <w:rPr>
          <w:rStyle w:val="a9"/>
          <w:sz w:val="28"/>
          <w:szCs w:val="28"/>
        </w:rPr>
        <w:t>Место издания (город "распечатки"):</w:t>
      </w:r>
      <w:r w:rsidRPr="00A014DA">
        <w:rPr>
          <w:sz w:val="28"/>
          <w:szCs w:val="28"/>
        </w:rPr>
        <w:t> Москва</w:t>
      </w:r>
    </w:p>
    <w:p w:rsidR="00AF06A4" w:rsidRPr="00A014DA" w:rsidRDefault="00AF06A4" w:rsidP="00AF06A4">
      <w:pPr>
        <w:pStyle w:val="ds-markdown-paragraph"/>
        <w:spacing w:before="0" w:beforeAutospacing="0" w:after="0" w:afterAutospacing="0"/>
        <w:rPr>
          <w:sz w:val="28"/>
          <w:szCs w:val="28"/>
        </w:rPr>
      </w:pPr>
      <w:r w:rsidRPr="00A014DA">
        <w:rPr>
          <w:rStyle w:val="a9"/>
          <w:sz w:val="28"/>
          <w:szCs w:val="28"/>
        </w:rPr>
        <w:t>Издательство:</w:t>
      </w:r>
      <w:r w:rsidRPr="00A014DA">
        <w:rPr>
          <w:sz w:val="28"/>
          <w:szCs w:val="28"/>
        </w:rPr>
        <w:t> Академия (Издательский центр "Академия")</w:t>
      </w:r>
    </w:p>
    <w:p w:rsidR="00AF06A4" w:rsidRPr="00A014DA" w:rsidRDefault="00AF06A4" w:rsidP="00AF06A4">
      <w:pPr>
        <w:pStyle w:val="ds-markdown-paragraph"/>
        <w:spacing w:before="0" w:beforeAutospacing="0" w:after="0" w:afterAutospacing="0"/>
        <w:rPr>
          <w:sz w:val="28"/>
          <w:szCs w:val="28"/>
        </w:rPr>
      </w:pPr>
      <w:r w:rsidRPr="00A014DA">
        <w:rPr>
          <w:rStyle w:val="a9"/>
          <w:sz w:val="28"/>
          <w:szCs w:val="28"/>
        </w:rPr>
        <w:t>Примечание:</w:t>
      </w:r>
      <w:r w:rsidRPr="00A014DA">
        <w:rPr>
          <w:sz w:val="28"/>
          <w:szCs w:val="28"/>
        </w:rPr>
        <w:t> Широкий охват тем: от структуры материалов до их получения и обработки. Подходит для комплексного изучения дисциплины.</w:t>
      </w:r>
    </w:p>
    <w:p w:rsidR="00130BAF" w:rsidRPr="0053372B" w:rsidRDefault="00130BAF" w:rsidP="00130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highlight w:val="yellow"/>
          <w:lang w:eastAsia="ru-RU"/>
        </w:rPr>
      </w:pPr>
    </w:p>
    <w:p w:rsidR="00130BAF" w:rsidRPr="00AF06A4" w:rsidRDefault="00130BAF" w:rsidP="00130BAF">
      <w:pPr>
        <w:spacing w:before="120" w:after="12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F06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3.2.2. Электронные издания (электронные ресурсы)</w:t>
      </w:r>
    </w:p>
    <w:p w:rsidR="00130BAF" w:rsidRPr="00AF06A4" w:rsidRDefault="00130BAF" w:rsidP="00130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F06A4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1.</w:t>
      </w:r>
      <w:hyperlink r:id="rId8" w:history="1">
        <w:r w:rsidRPr="00AF06A4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eastAsia="ru-RU"/>
          </w:rPr>
          <w:t>http://www.twirpx.com</w:t>
        </w:r>
      </w:hyperlink>
    </w:p>
    <w:p w:rsidR="00130BAF" w:rsidRPr="00AF06A4" w:rsidRDefault="00130BAF" w:rsidP="00130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F06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 </w:t>
      </w:r>
      <w:hyperlink r:id="rId9" w:history="1">
        <w:r w:rsidRPr="00AF06A4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eastAsia="ru-RU"/>
          </w:rPr>
          <w:t>http://gomelauto.com</w:t>
        </w:r>
      </w:hyperlink>
    </w:p>
    <w:p w:rsidR="00130BAF" w:rsidRPr="00AF06A4" w:rsidRDefault="00130BAF" w:rsidP="00130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F06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3. </w:t>
      </w:r>
      <w:hyperlink r:id="rId10" w:history="1">
        <w:r w:rsidRPr="00AF06A4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eastAsia="ru-RU"/>
          </w:rPr>
          <w:t>http://avtoliteratura.ru</w:t>
        </w:r>
      </w:hyperlink>
    </w:p>
    <w:p w:rsidR="00130BAF" w:rsidRPr="00AF06A4" w:rsidRDefault="00130BAF" w:rsidP="00130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eastAsia="Times New Roman" w:hAnsi="Times New Roman" w:cs="Times New Roman"/>
          <w:bCs/>
          <w:color w:val="0000FF"/>
          <w:sz w:val="28"/>
          <w:szCs w:val="28"/>
          <w:u w:val="single"/>
          <w:lang w:eastAsia="ru-RU"/>
        </w:rPr>
      </w:pPr>
      <w:r w:rsidRPr="00AF06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4. </w:t>
      </w:r>
      <w:hyperlink r:id="rId11" w:history="1">
        <w:r w:rsidRPr="00AF06A4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eastAsia="ru-RU"/>
          </w:rPr>
          <w:t>http://metalhandling.ru</w:t>
        </w:r>
      </w:hyperlink>
    </w:p>
    <w:p w:rsidR="00130BAF" w:rsidRPr="00AF06A4" w:rsidRDefault="00130BAF" w:rsidP="00130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F06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3.2.3. Дополнительные источники</w:t>
      </w:r>
    </w:p>
    <w:p w:rsidR="00130BAF" w:rsidRPr="00AF06A4" w:rsidRDefault="00130BAF" w:rsidP="00130BAF">
      <w:pPr>
        <w:numPr>
          <w:ilvl w:val="0"/>
          <w:numId w:val="2"/>
        </w:numPr>
        <w:tabs>
          <w:tab w:val="num" w:pos="0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F06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Справочное пособие по материаловедению (металлообработка): учебное пособие для нач. проф. образования / под ред. В. Н. </w:t>
      </w:r>
      <w:proofErr w:type="spellStart"/>
      <w:r w:rsidRPr="00AF06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Заплатина</w:t>
      </w:r>
      <w:proofErr w:type="spellEnd"/>
      <w:r w:rsidRPr="00AF06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– М.: Издательский центр «Академия», 2012. – 224 с.</w:t>
      </w:r>
    </w:p>
    <w:p w:rsidR="00130BAF" w:rsidRPr="00AF06A4" w:rsidRDefault="00130BAF" w:rsidP="00130BAF">
      <w:pPr>
        <w:numPr>
          <w:ilvl w:val="0"/>
          <w:numId w:val="2"/>
        </w:numPr>
        <w:tabs>
          <w:tab w:val="num" w:pos="0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F06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Лабораторный практикум по материаловедению в машиностроении и металлообработке/ под ред. В. Н. </w:t>
      </w:r>
      <w:proofErr w:type="spellStart"/>
      <w:r w:rsidRPr="00AF06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Заплатина</w:t>
      </w:r>
      <w:proofErr w:type="spellEnd"/>
      <w:r w:rsidRPr="00AF06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– М.: Издательский центр «Академия», 2014. – 240 с.</w:t>
      </w:r>
    </w:p>
    <w:p w:rsidR="00130BAF" w:rsidRPr="00AF06A4" w:rsidRDefault="00130BAF" w:rsidP="00130BAF">
      <w:pPr>
        <w:numPr>
          <w:ilvl w:val="0"/>
          <w:numId w:val="2"/>
        </w:numPr>
        <w:tabs>
          <w:tab w:val="num" w:pos="0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F06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Оськин В.А. Практикум по материаловедению и технологии конструкционных материалов/ В.А. Оськин, В.Н. Байкалова.– М.:КОЛОСС, 2012. -160с.</w:t>
      </w:r>
    </w:p>
    <w:p w:rsidR="00130BAF" w:rsidRDefault="00130BAF" w:rsidP="00130BAF">
      <w:pPr>
        <w:tabs>
          <w:tab w:val="num" w:pos="1080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02B97" w:rsidRDefault="00102B97" w:rsidP="00130BAF">
      <w:pPr>
        <w:tabs>
          <w:tab w:val="num" w:pos="1080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02B97" w:rsidRDefault="00102B97" w:rsidP="00130BAF">
      <w:pPr>
        <w:tabs>
          <w:tab w:val="num" w:pos="1080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02B97" w:rsidRDefault="00102B97" w:rsidP="00130BAF">
      <w:pPr>
        <w:tabs>
          <w:tab w:val="num" w:pos="1080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02B97" w:rsidRDefault="00102B97" w:rsidP="00130BAF">
      <w:pPr>
        <w:tabs>
          <w:tab w:val="num" w:pos="1080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02B97" w:rsidRDefault="00102B97" w:rsidP="00130BAF">
      <w:pPr>
        <w:tabs>
          <w:tab w:val="num" w:pos="1080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02B97" w:rsidRDefault="00102B97" w:rsidP="00130BAF">
      <w:pPr>
        <w:tabs>
          <w:tab w:val="num" w:pos="1080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02B97" w:rsidRDefault="00102B97" w:rsidP="00130BAF">
      <w:pPr>
        <w:tabs>
          <w:tab w:val="num" w:pos="1080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02B97" w:rsidRDefault="00102B97" w:rsidP="00130BAF">
      <w:pPr>
        <w:tabs>
          <w:tab w:val="num" w:pos="1080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02B97" w:rsidRDefault="00102B97" w:rsidP="00130BAF">
      <w:pPr>
        <w:tabs>
          <w:tab w:val="num" w:pos="1080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02B97" w:rsidRDefault="00102B97" w:rsidP="00130BAF">
      <w:pPr>
        <w:tabs>
          <w:tab w:val="num" w:pos="1080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02B97" w:rsidRDefault="00102B97" w:rsidP="00130BAF">
      <w:pPr>
        <w:tabs>
          <w:tab w:val="num" w:pos="1080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02B97" w:rsidRDefault="00102B97" w:rsidP="00130BAF">
      <w:pPr>
        <w:tabs>
          <w:tab w:val="num" w:pos="1080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02B97" w:rsidRDefault="00102B97" w:rsidP="00130BAF">
      <w:pPr>
        <w:tabs>
          <w:tab w:val="num" w:pos="1080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02B97" w:rsidRDefault="00102B97" w:rsidP="00130BAF">
      <w:pPr>
        <w:tabs>
          <w:tab w:val="num" w:pos="1080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F06A4" w:rsidRDefault="00AF06A4" w:rsidP="00130BAF">
      <w:pPr>
        <w:tabs>
          <w:tab w:val="num" w:pos="1080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F06A4" w:rsidRDefault="00AF06A4" w:rsidP="00130BAF">
      <w:pPr>
        <w:tabs>
          <w:tab w:val="num" w:pos="1080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F06A4" w:rsidRDefault="00AF06A4" w:rsidP="00130BAF">
      <w:pPr>
        <w:tabs>
          <w:tab w:val="num" w:pos="1080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F06A4" w:rsidRDefault="00AF06A4" w:rsidP="00130BAF">
      <w:pPr>
        <w:tabs>
          <w:tab w:val="num" w:pos="1080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F06A4" w:rsidRDefault="00AF06A4" w:rsidP="00130BAF">
      <w:pPr>
        <w:tabs>
          <w:tab w:val="num" w:pos="1080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F06A4" w:rsidRDefault="00AF06A4" w:rsidP="00130BAF">
      <w:pPr>
        <w:tabs>
          <w:tab w:val="num" w:pos="1080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F06A4" w:rsidRDefault="00AF06A4" w:rsidP="00130BAF">
      <w:pPr>
        <w:tabs>
          <w:tab w:val="num" w:pos="1080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F06A4" w:rsidRDefault="00AF06A4" w:rsidP="00130BAF">
      <w:pPr>
        <w:tabs>
          <w:tab w:val="num" w:pos="1080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F06A4" w:rsidRDefault="00AF06A4" w:rsidP="00130BAF">
      <w:pPr>
        <w:tabs>
          <w:tab w:val="num" w:pos="1080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F06A4" w:rsidRDefault="00AF06A4" w:rsidP="00130BAF">
      <w:pPr>
        <w:tabs>
          <w:tab w:val="num" w:pos="1080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F06A4" w:rsidRDefault="00AF06A4" w:rsidP="00130BAF">
      <w:pPr>
        <w:tabs>
          <w:tab w:val="num" w:pos="1080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F06A4" w:rsidRDefault="00AF06A4" w:rsidP="00130BAF">
      <w:pPr>
        <w:tabs>
          <w:tab w:val="num" w:pos="1080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F06A4" w:rsidRDefault="00AF06A4" w:rsidP="00130BAF">
      <w:pPr>
        <w:tabs>
          <w:tab w:val="num" w:pos="1080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F06A4" w:rsidRDefault="00AF06A4" w:rsidP="00130BAF">
      <w:pPr>
        <w:tabs>
          <w:tab w:val="num" w:pos="1080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F06A4" w:rsidRDefault="00AF06A4" w:rsidP="00130BAF">
      <w:pPr>
        <w:tabs>
          <w:tab w:val="num" w:pos="1080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F06A4" w:rsidRDefault="00AF06A4" w:rsidP="00130BAF">
      <w:pPr>
        <w:tabs>
          <w:tab w:val="num" w:pos="1080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F06A4" w:rsidRDefault="00AF06A4" w:rsidP="00130BAF">
      <w:pPr>
        <w:tabs>
          <w:tab w:val="num" w:pos="1080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F06A4" w:rsidRDefault="00AF06A4" w:rsidP="00130BAF">
      <w:pPr>
        <w:tabs>
          <w:tab w:val="num" w:pos="1080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F06A4" w:rsidRDefault="00AF06A4" w:rsidP="00130BAF">
      <w:pPr>
        <w:tabs>
          <w:tab w:val="num" w:pos="1080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F06A4" w:rsidRDefault="00AF06A4" w:rsidP="00130BAF">
      <w:pPr>
        <w:tabs>
          <w:tab w:val="num" w:pos="1080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F06A4" w:rsidRDefault="00AF06A4" w:rsidP="00130BAF">
      <w:pPr>
        <w:tabs>
          <w:tab w:val="num" w:pos="1080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F06A4" w:rsidRDefault="00AF06A4" w:rsidP="00130BAF">
      <w:pPr>
        <w:tabs>
          <w:tab w:val="num" w:pos="1080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F06A4" w:rsidRDefault="00AF06A4" w:rsidP="00130BAF">
      <w:pPr>
        <w:tabs>
          <w:tab w:val="num" w:pos="1080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F06A4" w:rsidRDefault="00AF06A4" w:rsidP="00130BAF">
      <w:pPr>
        <w:tabs>
          <w:tab w:val="num" w:pos="1080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F06A4" w:rsidRDefault="00AF06A4" w:rsidP="00130BAF">
      <w:pPr>
        <w:tabs>
          <w:tab w:val="num" w:pos="1080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F06A4" w:rsidRDefault="00AF06A4" w:rsidP="00130BAF">
      <w:pPr>
        <w:tabs>
          <w:tab w:val="num" w:pos="1080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02B97" w:rsidRPr="00130BAF" w:rsidRDefault="00102B97" w:rsidP="00130BAF">
      <w:pPr>
        <w:tabs>
          <w:tab w:val="num" w:pos="1080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02B97" w:rsidRDefault="00130BAF" w:rsidP="00102B97">
      <w:pPr>
        <w:numPr>
          <w:ilvl w:val="0"/>
          <w:numId w:val="2"/>
        </w:numPr>
        <w:tabs>
          <w:tab w:val="num" w:pos="284"/>
        </w:tabs>
        <w:ind w:left="1418" w:right="-1" w:hanging="1364"/>
        <w:contextualSpacing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130BA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lastRenderedPageBreak/>
        <w:t>КОНТРОЛЬ И ОЦЕНКА РЕЗУЛЬТАТОВ</w:t>
      </w:r>
    </w:p>
    <w:p w:rsidR="00130BAF" w:rsidRPr="00130BAF" w:rsidRDefault="00130BAF" w:rsidP="00102B97">
      <w:pPr>
        <w:ind w:left="1418" w:right="-1" w:hanging="1418"/>
        <w:contextualSpacing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130BA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ОСВОЕНИЯ УЧЕБНОЙ ДИСЦИПЛИНЫ</w:t>
      </w:r>
    </w:p>
    <w:tbl>
      <w:tblPr>
        <w:tblW w:w="5480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3"/>
        <w:gridCol w:w="4110"/>
        <w:gridCol w:w="2977"/>
      </w:tblGrid>
      <w:tr w:rsidR="002B278E" w:rsidRPr="00130BAF" w:rsidTr="002B278E">
        <w:trPr>
          <w:trHeight w:val="225"/>
        </w:trPr>
        <w:tc>
          <w:tcPr>
            <w:tcW w:w="1622" w:type="pct"/>
            <w:shd w:val="clear" w:color="auto" w:fill="auto"/>
          </w:tcPr>
          <w:p w:rsidR="002B278E" w:rsidRPr="00130BAF" w:rsidRDefault="002B278E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Результаты обучения</w:t>
            </w:r>
          </w:p>
        </w:tc>
        <w:tc>
          <w:tcPr>
            <w:tcW w:w="1959" w:type="pct"/>
            <w:shd w:val="clear" w:color="auto" w:fill="auto"/>
          </w:tcPr>
          <w:p w:rsidR="002B278E" w:rsidRPr="00130BAF" w:rsidRDefault="002B278E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Критерии оценки</w:t>
            </w:r>
          </w:p>
        </w:tc>
        <w:tc>
          <w:tcPr>
            <w:tcW w:w="1419" w:type="pct"/>
            <w:shd w:val="clear" w:color="auto" w:fill="auto"/>
          </w:tcPr>
          <w:p w:rsidR="002B278E" w:rsidRPr="00130BAF" w:rsidRDefault="002B278E" w:rsidP="00C842B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Осваиваемые элементы компетенций</w:t>
            </w:r>
          </w:p>
        </w:tc>
      </w:tr>
      <w:tr w:rsidR="002B278E" w:rsidRPr="00130BAF" w:rsidTr="002B278E">
        <w:trPr>
          <w:trHeight w:val="135"/>
        </w:trPr>
        <w:tc>
          <w:tcPr>
            <w:tcW w:w="1622" w:type="pct"/>
            <w:shd w:val="clear" w:color="auto" w:fill="auto"/>
          </w:tcPr>
          <w:p w:rsidR="002B278E" w:rsidRPr="00130BAF" w:rsidRDefault="002B278E" w:rsidP="00C842BA">
            <w:pPr>
              <w:tabs>
                <w:tab w:val="left" w:pos="180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ab/>
              <w:t>-знания</w:t>
            </w:r>
          </w:p>
        </w:tc>
        <w:tc>
          <w:tcPr>
            <w:tcW w:w="1959" w:type="pct"/>
            <w:shd w:val="clear" w:color="auto" w:fill="auto"/>
          </w:tcPr>
          <w:p w:rsidR="002B278E" w:rsidRPr="00130BAF" w:rsidRDefault="002B278E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1419" w:type="pct"/>
            <w:shd w:val="clear" w:color="auto" w:fill="auto"/>
          </w:tcPr>
          <w:p w:rsidR="002B278E" w:rsidRPr="00130BAF" w:rsidRDefault="002B278E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2B278E" w:rsidRPr="00130BAF" w:rsidTr="002B278E">
        <w:tc>
          <w:tcPr>
            <w:tcW w:w="1622" w:type="pct"/>
            <w:shd w:val="clear" w:color="auto" w:fill="auto"/>
          </w:tcPr>
          <w:p w:rsidR="002B278E" w:rsidRPr="00130BAF" w:rsidRDefault="002B278E" w:rsidP="00C842B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0BAF">
              <w:rPr>
                <w:rFonts w:ascii="Times New Roman" w:eastAsia="Calibri" w:hAnsi="Times New Roman" w:cs="Times New Roman"/>
                <w:sz w:val="28"/>
                <w:szCs w:val="28"/>
              </w:rPr>
              <w:t>строение и свойства машиност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роительных материалов</w:t>
            </w:r>
          </w:p>
          <w:p w:rsidR="002B278E" w:rsidRPr="00130BAF" w:rsidRDefault="002B278E" w:rsidP="00C842BA">
            <w:pPr>
              <w:shd w:val="clear" w:color="auto" w:fill="FFFFFF"/>
              <w:spacing w:line="278" w:lineRule="exact"/>
              <w:ind w:left="5" w:right="278" w:hanging="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0BAF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59" w:type="pct"/>
            <w:shd w:val="clear" w:color="auto" w:fill="auto"/>
          </w:tcPr>
          <w:p w:rsidR="002B278E" w:rsidRPr="00130BAF" w:rsidRDefault="002B278E" w:rsidP="002A0E18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Перечислены все свойства </w:t>
            </w:r>
            <w:r w:rsidRPr="00130B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машиностроительных материалов и указано правильное их строение</w:t>
            </w:r>
          </w:p>
        </w:tc>
        <w:tc>
          <w:tcPr>
            <w:tcW w:w="1419" w:type="pct"/>
            <w:shd w:val="clear" w:color="auto" w:fill="auto"/>
          </w:tcPr>
          <w:p w:rsidR="002B278E" w:rsidRDefault="00A570B8" w:rsidP="002B278E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ОК01, ОК02,ОК03, ОК04;</w:t>
            </w:r>
          </w:p>
          <w:p w:rsidR="002B278E" w:rsidRPr="00130BAF" w:rsidRDefault="00A570B8" w:rsidP="002B278E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,1, ПК1.2, ПК</w:t>
            </w:r>
            <w:r w:rsidR="002B27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1,3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2B278E" w:rsidRPr="00130BAF" w:rsidTr="002B278E">
        <w:tc>
          <w:tcPr>
            <w:tcW w:w="1622" w:type="pct"/>
            <w:shd w:val="clear" w:color="auto" w:fill="auto"/>
          </w:tcPr>
          <w:p w:rsidR="002B278E" w:rsidRPr="00130BAF" w:rsidRDefault="002B278E" w:rsidP="00C842B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0BAF">
              <w:rPr>
                <w:rFonts w:ascii="Times New Roman" w:eastAsia="Calibri" w:hAnsi="Times New Roman" w:cs="Times New Roman"/>
                <w:sz w:val="28"/>
                <w:szCs w:val="28"/>
              </w:rPr>
              <w:t>методы оценки свойст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 машиностроительных материалов</w:t>
            </w:r>
          </w:p>
          <w:p w:rsidR="002B278E" w:rsidRPr="00130BAF" w:rsidRDefault="002B278E" w:rsidP="00C842BA">
            <w:pPr>
              <w:shd w:val="clear" w:color="auto" w:fill="FFFFFF"/>
              <w:spacing w:line="278" w:lineRule="exact"/>
              <w:ind w:left="5" w:right="278" w:hanging="5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1959" w:type="pct"/>
            <w:shd w:val="clear" w:color="auto" w:fill="auto"/>
          </w:tcPr>
          <w:p w:rsidR="002B278E" w:rsidRPr="00130BAF" w:rsidRDefault="002B278E" w:rsidP="00130BAF">
            <w:pP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Метод оценки свойств машиностроительных материалов выбран в соответствии  с поставленной задачей </w:t>
            </w:r>
          </w:p>
        </w:tc>
        <w:tc>
          <w:tcPr>
            <w:tcW w:w="1419" w:type="pct"/>
            <w:shd w:val="clear" w:color="auto" w:fill="auto"/>
          </w:tcPr>
          <w:p w:rsidR="00A570B8" w:rsidRDefault="00A570B8" w:rsidP="00A570B8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ОК01, ОК02,ОК03, ОК04;</w:t>
            </w:r>
          </w:p>
          <w:p w:rsidR="002B278E" w:rsidRPr="00130BAF" w:rsidRDefault="00A570B8" w:rsidP="00A570B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,1, ПК1.2, ПК1,3.</w:t>
            </w:r>
          </w:p>
        </w:tc>
      </w:tr>
      <w:tr w:rsidR="002B278E" w:rsidRPr="00130BAF" w:rsidTr="002B278E">
        <w:tc>
          <w:tcPr>
            <w:tcW w:w="1622" w:type="pct"/>
            <w:shd w:val="clear" w:color="auto" w:fill="auto"/>
          </w:tcPr>
          <w:p w:rsidR="002B278E" w:rsidRPr="00130BAF" w:rsidRDefault="002B278E" w:rsidP="00C842BA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области применения материалов</w:t>
            </w:r>
            <w:r w:rsidRPr="00130BA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2B278E" w:rsidRPr="00130BAF" w:rsidRDefault="002B278E" w:rsidP="00C842BA">
            <w:pPr>
              <w:shd w:val="clear" w:color="auto" w:fill="FFFFFF"/>
              <w:spacing w:line="278" w:lineRule="exact"/>
              <w:ind w:left="5" w:right="278" w:hanging="5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1959" w:type="pct"/>
            <w:shd w:val="clear" w:color="auto" w:fill="auto"/>
          </w:tcPr>
          <w:p w:rsidR="002B278E" w:rsidRPr="00130BAF" w:rsidRDefault="002B278E" w:rsidP="00130BAF">
            <w:pPr>
              <w:shd w:val="clear" w:color="auto" w:fill="FFFFFF"/>
              <w:spacing w:line="278" w:lineRule="exact"/>
              <w:ind w:left="5" w:right="278" w:hanging="5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Область применения материалов соответствует  техническим условиям материалов</w:t>
            </w:r>
          </w:p>
        </w:tc>
        <w:tc>
          <w:tcPr>
            <w:tcW w:w="1419" w:type="pct"/>
            <w:shd w:val="clear" w:color="auto" w:fill="auto"/>
          </w:tcPr>
          <w:p w:rsidR="00A570B8" w:rsidRDefault="00A570B8" w:rsidP="00A570B8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ОК01, ОК02,ОК03, ОК04;</w:t>
            </w:r>
          </w:p>
          <w:p w:rsidR="002B278E" w:rsidRPr="00130BAF" w:rsidRDefault="00A570B8" w:rsidP="00A570B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,1, ПК1.2, ПК1,3.</w:t>
            </w:r>
          </w:p>
        </w:tc>
      </w:tr>
      <w:tr w:rsidR="002B278E" w:rsidRPr="00130BAF" w:rsidTr="002B278E">
        <w:trPr>
          <w:trHeight w:val="2242"/>
        </w:trPr>
        <w:tc>
          <w:tcPr>
            <w:tcW w:w="1622" w:type="pct"/>
            <w:shd w:val="clear" w:color="auto" w:fill="auto"/>
          </w:tcPr>
          <w:p w:rsidR="002B278E" w:rsidRPr="00C842BA" w:rsidRDefault="002B278E" w:rsidP="00C842B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0BAF">
              <w:rPr>
                <w:rFonts w:ascii="Times New Roman" w:eastAsia="Calibri" w:hAnsi="Times New Roman" w:cs="Times New Roman"/>
                <w:sz w:val="28"/>
                <w:szCs w:val="28"/>
              </w:rPr>
              <w:t>классификацию и маркировку основных материалов, применяемых для изготовлен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ия деталей автомобиля и ремонта</w:t>
            </w:r>
          </w:p>
        </w:tc>
        <w:tc>
          <w:tcPr>
            <w:tcW w:w="1959" w:type="pct"/>
            <w:shd w:val="clear" w:color="auto" w:fill="auto"/>
          </w:tcPr>
          <w:p w:rsidR="002B278E" w:rsidRPr="00130BAF" w:rsidRDefault="002B278E" w:rsidP="00130BAF">
            <w:pP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Классификация  и маркировка соответствуют   ГОСТу на использование  материалов</w:t>
            </w:r>
          </w:p>
        </w:tc>
        <w:tc>
          <w:tcPr>
            <w:tcW w:w="1419" w:type="pct"/>
            <w:shd w:val="clear" w:color="auto" w:fill="auto"/>
          </w:tcPr>
          <w:p w:rsidR="00A570B8" w:rsidRDefault="00A570B8" w:rsidP="00A570B8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ОК01, ОК02,ОК03, ОК04;</w:t>
            </w:r>
          </w:p>
          <w:p w:rsidR="002B278E" w:rsidRPr="00130BAF" w:rsidRDefault="00A570B8" w:rsidP="00A570B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,1, ПК1.2, ПК1,3.</w:t>
            </w:r>
          </w:p>
        </w:tc>
      </w:tr>
      <w:tr w:rsidR="002B278E" w:rsidRPr="00130BAF" w:rsidTr="002B278E">
        <w:tc>
          <w:tcPr>
            <w:tcW w:w="1622" w:type="pct"/>
            <w:shd w:val="clear" w:color="auto" w:fill="auto"/>
          </w:tcPr>
          <w:p w:rsidR="002B278E" w:rsidRPr="00130BAF" w:rsidRDefault="002B278E" w:rsidP="00C842B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0BAF">
              <w:rPr>
                <w:rFonts w:ascii="Times New Roman" w:eastAsia="Calibri" w:hAnsi="Times New Roman" w:cs="Times New Roman"/>
                <w:sz w:val="28"/>
                <w:szCs w:val="28"/>
              </w:rPr>
              <w:t>методы защиты от коррозии автомобиля и его деталей;</w:t>
            </w:r>
          </w:p>
          <w:p w:rsidR="002B278E" w:rsidRPr="00130BAF" w:rsidRDefault="002B278E" w:rsidP="00C842BA">
            <w:pPr>
              <w:shd w:val="clear" w:color="auto" w:fill="FFFFFF"/>
              <w:spacing w:line="278" w:lineRule="exact"/>
              <w:ind w:left="5" w:right="278" w:hanging="5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1959" w:type="pct"/>
            <w:shd w:val="clear" w:color="auto" w:fill="auto"/>
          </w:tcPr>
          <w:p w:rsidR="002B278E" w:rsidRPr="00130BAF" w:rsidRDefault="002B278E" w:rsidP="00130BAF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Перечислены все основные методы защиты от коррозии и дана их краткая характеристика </w:t>
            </w:r>
          </w:p>
        </w:tc>
        <w:tc>
          <w:tcPr>
            <w:tcW w:w="1419" w:type="pct"/>
            <w:shd w:val="clear" w:color="auto" w:fill="auto"/>
          </w:tcPr>
          <w:p w:rsidR="00A570B8" w:rsidRDefault="00A570B8" w:rsidP="00A570B8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ОК01, ОК02,ОК03, ОК04;</w:t>
            </w:r>
          </w:p>
          <w:p w:rsidR="002B278E" w:rsidRPr="00130BAF" w:rsidRDefault="00A570B8" w:rsidP="00A570B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,1, ПК1.2, ПК1,3.</w:t>
            </w:r>
          </w:p>
        </w:tc>
      </w:tr>
      <w:tr w:rsidR="002B278E" w:rsidRPr="00130BAF" w:rsidTr="002B278E">
        <w:trPr>
          <w:trHeight w:val="1076"/>
        </w:trPr>
        <w:tc>
          <w:tcPr>
            <w:tcW w:w="1622" w:type="pct"/>
            <w:shd w:val="clear" w:color="auto" w:fill="auto"/>
          </w:tcPr>
          <w:p w:rsidR="002B278E" w:rsidRPr="00130BAF" w:rsidRDefault="002B278E" w:rsidP="00C842B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способы обработки материалов</w:t>
            </w:r>
          </w:p>
          <w:p w:rsidR="002B278E" w:rsidRPr="00130BAF" w:rsidRDefault="002B278E" w:rsidP="00C842BA">
            <w:pPr>
              <w:shd w:val="clear" w:color="auto" w:fill="FFFFFF"/>
              <w:spacing w:line="278" w:lineRule="exact"/>
              <w:ind w:left="5" w:right="278" w:hanging="5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1959" w:type="pct"/>
            <w:shd w:val="clear" w:color="auto" w:fill="auto"/>
          </w:tcPr>
          <w:p w:rsidR="002B278E" w:rsidRPr="00130BAF" w:rsidRDefault="002B278E" w:rsidP="00130BAF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Соответствие способа обработки назначению материала</w:t>
            </w:r>
          </w:p>
        </w:tc>
        <w:tc>
          <w:tcPr>
            <w:tcW w:w="1419" w:type="pct"/>
            <w:shd w:val="clear" w:color="auto" w:fill="auto"/>
          </w:tcPr>
          <w:p w:rsidR="00A570B8" w:rsidRDefault="00A570B8" w:rsidP="00A570B8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ОК01, ОК02,ОК03, ОК04;</w:t>
            </w:r>
          </w:p>
          <w:p w:rsidR="002B278E" w:rsidRPr="00130BAF" w:rsidRDefault="00A570B8" w:rsidP="00A570B8">
            <w:pP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,1, ПК1.2, ПК1,3.</w:t>
            </w:r>
          </w:p>
        </w:tc>
      </w:tr>
      <w:tr w:rsidR="002B278E" w:rsidRPr="00130BAF" w:rsidTr="00A570B8">
        <w:trPr>
          <w:trHeight w:val="70"/>
        </w:trPr>
        <w:tc>
          <w:tcPr>
            <w:tcW w:w="1622" w:type="pct"/>
            <w:shd w:val="clear" w:color="auto" w:fill="auto"/>
          </w:tcPr>
          <w:p w:rsidR="00A570B8" w:rsidRDefault="002B278E" w:rsidP="00A570B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0BAF">
              <w:rPr>
                <w:rFonts w:ascii="Times New Roman" w:eastAsia="Calibri" w:hAnsi="Times New Roman" w:cs="Times New Roman"/>
                <w:sz w:val="28"/>
                <w:szCs w:val="28"/>
              </w:rPr>
              <w:t>инструменты и станки для обработки металлов резанием, методику расчета режимов резания;</w:t>
            </w:r>
          </w:p>
        </w:tc>
        <w:tc>
          <w:tcPr>
            <w:tcW w:w="1959" w:type="pct"/>
            <w:shd w:val="clear" w:color="auto" w:fill="auto"/>
          </w:tcPr>
          <w:p w:rsidR="002B278E" w:rsidRDefault="002B278E" w:rsidP="00A570B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Знать </w:t>
            </w:r>
            <w:r w:rsidRPr="00130BAF">
              <w:rPr>
                <w:rFonts w:ascii="Times New Roman" w:eastAsia="Calibri" w:hAnsi="Times New Roman" w:cs="Times New Roman"/>
                <w:sz w:val="28"/>
                <w:szCs w:val="28"/>
              </w:rPr>
              <w:t>инструменты и станки для обработки металлов резанием, м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етодику расчета режимов резания.</w:t>
            </w:r>
          </w:p>
        </w:tc>
        <w:tc>
          <w:tcPr>
            <w:tcW w:w="1419" w:type="pct"/>
            <w:shd w:val="clear" w:color="auto" w:fill="auto"/>
          </w:tcPr>
          <w:p w:rsidR="00A570B8" w:rsidRDefault="00A570B8" w:rsidP="00A570B8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ОК01, ОК02,ОК03, ОК04;</w:t>
            </w:r>
          </w:p>
          <w:p w:rsidR="002B278E" w:rsidRPr="00130BAF" w:rsidRDefault="00A570B8" w:rsidP="00A570B8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,1, ПК1.2, ПК1,3.</w:t>
            </w:r>
          </w:p>
        </w:tc>
      </w:tr>
      <w:tr w:rsidR="002B278E" w:rsidRPr="00130BAF" w:rsidTr="002B278E">
        <w:trPr>
          <w:trHeight w:val="285"/>
        </w:trPr>
        <w:tc>
          <w:tcPr>
            <w:tcW w:w="1622" w:type="pct"/>
            <w:shd w:val="clear" w:color="auto" w:fill="auto"/>
          </w:tcPr>
          <w:p w:rsidR="002B278E" w:rsidRDefault="002B278E" w:rsidP="00C842BA">
            <w:pPr>
              <w:shd w:val="clear" w:color="auto" w:fill="FFFFFF"/>
              <w:spacing w:line="278" w:lineRule="exact"/>
              <w:ind w:left="5" w:right="278" w:hanging="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инструменты для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слесарных работ</w:t>
            </w:r>
          </w:p>
        </w:tc>
        <w:tc>
          <w:tcPr>
            <w:tcW w:w="1959" w:type="pct"/>
            <w:shd w:val="clear" w:color="auto" w:fill="auto"/>
          </w:tcPr>
          <w:p w:rsidR="002B278E" w:rsidRDefault="002B278E" w:rsidP="00C842BA">
            <w:pPr>
              <w:shd w:val="clear" w:color="auto" w:fill="FFFFFF"/>
              <w:spacing w:line="278" w:lineRule="exact"/>
              <w:ind w:left="5" w:right="278" w:hanging="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Знать инструменты для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слесарных работ</w:t>
            </w:r>
          </w:p>
        </w:tc>
        <w:tc>
          <w:tcPr>
            <w:tcW w:w="1419" w:type="pct"/>
            <w:shd w:val="clear" w:color="auto" w:fill="auto"/>
          </w:tcPr>
          <w:p w:rsidR="00A570B8" w:rsidRDefault="00A570B8" w:rsidP="00A570B8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ОК01, ОК02,ОК03, ОК04;</w:t>
            </w:r>
          </w:p>
          <w:p w:rsidR="002B278E" w:rsidRPr="00130BAF" w:rsidRDefault="00A570B8" w:rsidP="00A570B8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,1, ПК1.2, ПК1,3.</w:t>
            </w:r>
          </w:p>
        </w:tc>
      </w:tr>
      <w:tr w:rsidR="002B278E" w:rsidRPr="00130BAF" w:rsidTr="002B278E">
        <w:tc>
          <w:tcPr>
            <w:tcW w:w="5000" w:type="pct"/>
            <w:gridSpan w:val="3"/>
            <w:shd w:val="clear" w:color="auto" w:fill="auto"/>
          </w:tcPr>
          <w:p w:rsidR="002B278E" w:rsidRPr="00130BAF" w:rsidRDefault="002B278E" w:rsidP="00130BAF">
            <w:pP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lastRenderedPageBreak/>
              <w:t xml:space="preserve">Перечень умений, </w:t>
            </w:r>
          </w:p>
        </w:tc>
      </w:tr>
      <w:tr w:rsidR="002B278E" w:rsidRPr="00130BAF" w:rsidTr="002B278E">
        <w:tc>
          <w:tcPr>
            <w:tcW w:w="1622" w:type="pct"/>
            <w:shd w:val="clear" w:color="auto" w:fill="auto"/>
          </w:tcPr>
          <w:p w:rsidR="002B278E" w:rsidRPr="00A570B8" w:rsidRDefault="002B278E" w:rsidP="00A570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0BAF">
              <w:rPr>
                <w:rFonts w:ascii="Times New Roman" w:eastAsia="Calibri" w:hAnsi="Times New Roman" w:cs="Times New Roman"/>
                <w:sz w:val="28"/>
                <w:szCs w:val="28"/>
              </w:rPr>
              <w:t>выбирать материалы на основе анализа их свой</w:t>
            </w:r>
            <w:proofErr w:type="gramStart"/>
            <w:r w:rsidRPr="00130BAF">
              <w:rPr>
                <w:rFonts w:ascii="Times New Roman" w:eastAsia="Calibri" w:hAnsi="Times New Roman" w:cs="Times New Roman"/>
                <w:sz w:val="28"/>
                <w:szCs w:val="28"/>
              </w:rPr>
              <w:t>ств дл</w:t>
            </w:r>
            <w:proofErr w:type="gramEnd"/>
            <w:r w:rsidRPr="00130BAF">
              <w:rPr>
                <w:rFonts w:ascii="Times New Roman" w:eastAsia="Calibri" w:hAnsi="Times New Roman" w:cs="Times New Roman"/>
                <w:sz w:val="28"/>
                <w:szCs w:val="28"/>
              </w:rPr>
              <w:t>я конкретного применения при производстве, рем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онте и модернизации автомобилей</w:t>
            </w:r>
          </w:p>
        </w:tc>
        <w:tc>
          <w:tcPr>
            <w:tcW w:w="1959" w:type="pct"/>
            <w:shd w:val="clear" w:color="auto" w:fill="auto"/>
          </w:tcPr>
          <w:p w:rsidR="002B278E" w:rsidRPr="00130BAF" w:rsidRDefault="002B278E" w:rsidP="00130BAF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Выбор материала проведен в соответствии со свойствами материалов и поставленными задачами</w:t>
            </w:r>
          </w:p>
        </w:tc>
        <w:tc>
          <w:tcPr>
            <w:tcW w:w="1419" w:type="pct"/>
            <w:shd w:val="clear" w:color="auto" w:fill="auto"/>
          </w:tcPr>
          <w:p w:rsidR="00A570B8" w:rsidRDefault="00A570B8" w:rsidP="00A570B8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ОК01, ОК02,ОК03, ОК04;</w:t>
            </w:r>
          </w:p>
          <w:p w:rsidR="002B278E" w:rsidRPr="00130BAF" w:rsidRDefault="00A570B8" w:rsidP="00A570B8">
            <w:pP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,1, ПК1.2, ПК1,3.</w:t>
            </w:r>
          </w:p>
        </w:tc>
      </w:tr>
      <w:tr w:rsidR="002B278E" w:rsidRPr="00130BAF" w:rsidTr="002B278E">
        <w:tc>
          <w:tcPr>
            <w:tcW w:w="1622" w:type="pct"/>
            <w:shd w:val="clear" w:color="auto" w:fill="auto"/>
          </w:tcPr>
          <w:p w:rsidR="002B278E" w:rsidRPr="00A570B8" w:rsidRDefault="002B278E" w:rsidP="00A570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0BA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выбирать способы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соединения материалов и деталей</w:t>
            </w:r>
          </w:p>
        </w:tc>
        <w:tc>
          <w:tcPr>
            <w:tcW w:w="1959" w:type="pct"/>
            <w:shd w:val="clear" w:color="auto" w:fill="auto"/>
          </w:tcPr>
          <w:p w:rsidR="002B278E" w:rsidRPr="00130BAF" w:rsidRDefault="002B278E" w:rsidP="00130BAF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Выбор способов соединений проведен в соответствии с заданием.</w:t>
            </w:r>
          </w:p>
        </w:tc>
        <w:tc>
          <w:tcPr>
            <w:tcW w:w="1419" w:type="pct"/>
            <w:shd w:val="clear" w:color="auto" w:fill="auto"/>
          </w:tcPr>
          <w:p w:rsidR="00A570B8" w:rsidRDefault="00A570B8" w:rsidP="00A570B8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ОК01, ОК02,ОК03, ОК04;</w:t>
            </w:r>
          </w:p>
          <w:p w:rsidR="002B278E" w:rsidRPr="00130BAF" w:rsidRDefault="00A570B8" w:rsidP="00A570B8">
            <w:pP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,1, ПК1.2, ПК1,3.</w:t>
            </w:r>
          </w:p>
        </w:tc>
      </w:tr>
      <w:tr w:rsidR="002B278E" w:rsidRPr="00130BAF" w:rsidTr="002B278E">
        <w:tc>
          <w:tcPr>
            <w:tcW w:w="1622" w:type="pct"/>
            <w:shd w:val="clear" w:color="auto" w:fill="auto"/>
          </w:tcPr>
          <w:p w:rsidR="002B278E" w:rsidRPr="00A570B8" w:rsidRDefault="002B278E" w:rsidP="00A570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0BA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назначать способы и режимы упрочения </w:t>
            </w:r>
            <w:proofErr w:type="gramStart"/>
            <w:r w:rsidRPr="00130BAF">
              <w:rPr>
                <w:rFonts w:ascii="Times New Roman" w:eastAsia="Calibri" w:hAnsi="Times New Roman" w:cs="Times New Roman"/>
                <w:sz w:val="28"/>
                <w:szCs w:val="28"/>
              </w:rPr>
              <w:t>деталей</w:t>
            </w:r>
            <w:proofErr w:type="gramEnd"/>
            <w:r w:rsidRPr="00130BA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способы их восстановления, при ремонте автомобиля, исходя из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их эксплуатационного назначения</w:t>
            </w:r>
          </w:p>
        </w:tc>
        <w:tc>
          <w:tcPr>
            <w:tcW w:w="1959" w:type="pct"/>
            <w:shd w:val="clear" w:color="auto" w:fill="auto"/>
          </w:tcPr>
          <w:p w:rsidR="002B278E" w:rsidRPr="00130BAF" w:rsidRDefault="002B278E" w:rsidP="00130BAF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Выбор метода обработки детали соответствует  типу и свойствам материала</w:t>
            </w:r>
          </w:p>
        </w:tc>
        <w:tc>
          <w:tcPr>
            <w:tcW w:w="1419" w:type="pct"/>
            <w:shd w:val="clear" w:color="auto" w:fill="auto"/>
          </w:tcPr>
          <w:p w:rsidR="00A570B8" w:rsidRDefault="00A570B8" w:rsidP="00A570B8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ОК01, ОК02,ОК03, ОК04;</w:t>
            </w:r>
          </w:p>
          <w:p w:rsidR="002B278E" w:rsidRPr="00130BAF" w:rsidRDefault="00A570B8" w:rsidP="00A570B8">
            <w:pP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,1, ПК1.2, ПК1,3.</w:t>
            </w:r>
          </w:p>
        </w:tc>
      </w:tr>
      <w:tr w:rsidR="002B278E" w:rsidRPr="00130BAF" w:rsidTr="002B278E">
        <w:tc>
          <w:tcPr>
            <w:tcW w:w="1622" w:type="pct"/>
            <w:shd w:val="clear" w:color="auto" w:fill="auto"/>
          </w:tcPr>
          <w:p w:rsidR="002B278E" w:rsidRPr="00130BAF" w:rsidRDefault="002B278E" w:rsidP="00C84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0BAF">
              <w:rPr>
                <w:rFonts w:ascii="Times New Roman" w:eastAsia="Calibri" w:hAnsi="Times New Roman" w:cs="Times New Roman"/>
                <w:sz w:val="28"/>
                <w:szCs w:val="28"/>
              </w:rPr>
              <w:t>обрабатыват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ь детали из основных материалов</w:t>
            </w:r>
          </w:p>
        </w:tc>
        <w:tc>
          <w:tcPr>
            <w:tcW w:w="1959" w:type="pct"/>
            <w:shd w:val="clear" w:color="auto" w:fill="auto"/>
          </w:tcPr>
          <w:p w:rsidR="002B278E" w:rsidRPr="00130BAF" w:rsidRDefault="002B278E" w:rsidP="00C84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Уметь </w:t>
            </w:r>
            <w:r w:rsidRPr="00130BAF">
              <w:rPr>
                <w:rFonts w:ascii="Times New Roman" w:eastAsia="Calibri" w:hAnsi="Times New Roman" w:cs="Times New Roman"/>
                <w:sz w:val="28"/>
                <w:szCs w:val="28"/>
              </w:rPr>
              <w:t>обрабатыват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ь детали из основных материалов</w:t>
            </w:r>
          </w:p>
        </w:tc>
        <w:tc>
          <w:tcPr>
            <w:tcW w:w="1419" w:type="pct"/>
            <w:shd w:val="clear" w:color="auto" w:fill="auto"/>
          </w:tcPr>
          <w:p w:rsidR="00A570B8" w:rsidRDefault="00A570B8" w:rsidP="00A570B8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ОК01, ОК02,ОК03, ОК04;</w:t>
            </w:r>
          </w:p>
          <w:p w:rsidR="002B278E" w:rsidRPr="00130BAF" w:rsidRDefault="00A570B8" w:rsidP="00A570B8">
            <w:pP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,1, ПК1.2, ПК1,3.</w:t>
            </w:r>
          </w:p>
        </w:tc>
      </w:tr>
      <w:tr w:rsidR="002B278E" w:rsidRPr="00130BAF" w:rsidTr="002B278E">
        <w:tc>
          <w:tcPr>
            <w:tcW w:w="1622" w:type="pct"/>
            <w:shd w:val="clear" w:color="auto" w:fill="auto"/>
          </w:tcPr>
          <w:p w:rsidR="002B278E" w:rsidRPr="00130BAF" w:rsidRDefault="002B278E" w:rsidP="00C84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0BAF">
              <w:rPr>
                <w:rFonts w:ascii="Times New Roman" w:eastAsia="Calibri" w:hAnsi="Times New Roman" w:cs="Times New Roman"/>
                <w:sz w:val="28"/>
                <w:szCs w:val="28"/>
              </w:rPr>
              <w:t>проводить расчеты режимов резания</w:t>
            </w:r>
          </w:p>
        </w:tc>
        <w:tc>
          <w:tcPr>
            <w:tcW w:w="1959" w:type="pct"/>
            <w:shd w:val="clear" w:color="auto" w:fill="auto"/>
          </w:tcPr>
          <w:p w:rsidR="002B278E" w:rsidRPr="00130BAF" w:rsidRDefault="002B278E" w:rsidP="00C84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Уметь </w:t>
            </w:r>
            <w:r w:rsidRPr="00130BAF">
              <w:rPr>
                <w:rFonts w:ascii="Times New Roman" w:eastAsia="Calibri" w:hAnsi="Times New Roman" w:cs="Times New Roman"/>
                <w:sz w:val="28"/>
                <w:szCs w:val="28"/>
              </w:rPr>
              <w:t>проводить расчеты режимов резания</w:t>
            </w:r>
          </w:p>
        </w:tc>
        <w:tc>
          <w:tcPr>
            <w:tcW w:w="1419" w:type="pct"/>
            <w:shd w:val="clear" w:color="auto" w:fill="auto"/>
          </w:tcPr>
          <w:p w:rsidR="00A570B8" w:rsidRDefault="00A570B8" w:rsidP="00A570B8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ОК01, ОК02,ОК03, ОК04;</w:t>
            </w:r>
          </w:p>
          <w:p w:rsidR="002B278E" w:rsidRPr="00130BAF" w:rsidRDefault="00A570B8" w:rsidP="00A570B8">
            <w:pP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,1, ПК1.2, ПК1,3.</w:t>
            </w:r>
          </w:p>
        </w:tc>
      </w:tr>
    </w:tbl>
    <w:p w:rsidR="00130BAF" w:rsidRPr="00130BAF" w:rsidRDefault="00130BAF" w:rsidP="00130BAF">
      <w:pPr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9901E1" w:rsidRPr="00AF06A4" w:rsidRDefault="009901E1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sectPr w:rsidR="009901E1" w:rsidRPr="00AF06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25D6" w:rsidRDefault="003925D6" w:rsidP="00130BAF">
      <w:pPr>
        <w:spacing w:after="0" w:line="240" w:lineRule="auto"/>
      </w:pPr>
      <w:r>
        <w:separator/>
      </w:r>
    </w:p>
  </w:endnote>
  <w:endnote w:type="continuationSeparator" w:id="0">
    <w:p w:rsidR="003925D6" w:rsidRDefault="003925D6" w:rsidP="00130B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25D6" w:rsidRDefault="003925D6" w:rsidP="00130BAF">
      <w:pPr>
        <w:spacing w:after="0" w:line="240" w:lineRule="auto"/>
      </w:pPr>
      <w:r>
        <w:separator/>
      </w:r>
    </w:p>
  </w:footnote>
  <w:footnote w:type="continuationSeparator" w:id="0">
    <w:p w:rsidR="003925D6" w:rsidRDefault="003925D6" w:rsidP="00130BAF">
      <w:pPr>
        <w:spacing w:after="0" w:line="240" w:lineRule="auto"/>
      </w:pPr>
      <w:r>
        <w:continuationSeparator/>
      </w:r>
    </w:p>
  </w:footnote>
  <w:footnote w:id="1">
    <w:p w:rsidR="00C36227" w:rsidRDefault="00C36227" w:rsidP="00C36227">
      <w:pPr>
        <w:pStyle w:val="a3"/>
        <w:jc w:val="both"/>
        <w:rPr>
          <w:sz w:val="18"/>
          <w:lang w:val="ru-RU"/>
        </w:rPr>
      </w:pPr>
      <w:r>
        <w:rPr>
          <w:rStyle w:val="a5"/>
          <w:rFonts w:eastAsia="Calibri"/>
          <w:sz w:val="18"/>
        </w:rPr>
        <w:footnoteRef/>
      </w:r>
      <w:r>
        <w:rPr>
          <w:i/>
          <w:sz w:val="18"/>
          <w:lang w:val="ru-RU"/>
        </w:rPr>
        <w:t>Приведенные знания и умения имеют рекомендательный характер и могут быть скорректированы в зависимости от профессии (специальности).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8A4222"/>
    <w:multiLevelType w:val="hybridMultilevel"/>
    <w:tmpl w:val="158C222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4BF1715"/>
    <w:multiLevelType w:val="hybridMultilevel"/>
    <w:tmpl w:val="5AB40E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A5503A"/>
    <w:multiLevelType w:val="multilevel"/>
    <w:tmpl w:val="B9545E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6F1F36B4"/>
    <w:multiLevelType w:val="multilevel"/>
    <w:tmpl w:val="BE10F57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530A"/>
    <w:rsid w:val="00024805"/>
    <w:rsid w:val="00102B97"/>
    <w:rsid w:val="00130BAF"/>
    <w:rsid w:val="002A0E18"/>
    <w:rsid w:val="002B278E"/>
    <w:rsid w:val="00382794"/>
    <w:rsid w:val="003925D6"/>
    <w:rsid w:val="004C5037"/>
    <w:rsid w:val="0053372B"/>
    <w:rsid w:val="005A44C1"/>
    <w:rsid w:val="00642846"/>
    <w:rsid w:val="007C530A"/>
    <w:rsid w:val="00956219"/>
    <w:rsid w:val="009901E1"/>
    <w:rsid w:val="009E7DBE"/>
    <w:rsid w:val="00A570B8"/>
    <w:rsid w:val="00AF06A4"/>
    <w:rsid w:val="00C36227"/>
    <w:rsid w:val="00C842BA"/>
    <w:rsid w:val="00D41891"/>
    <w:rsid w:val="00E222DF"/>
    <w:rsid w:val="00EC3B60"/>
    <w:rsid w:val="00ED5B2F"/>
    <w:rsid w:val="00F10F8B"/>
    <w:rsid w:val="00FA4817"/>
    <w:rsid w:val="00FE7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qFormat/>
    <w:rsid w:val="00130B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4">
    <w:name w:val="Текст сноски Знак"/>
    <w:basedOn w:val="a0"/>
    <w:link w:val="a3"/>
    <w:rsid w:val="00130BAF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5">
    <w:name w:val="footnote reference"/>
    <w:rsid w:val="00130BAF"/>
    <w:rPr>
      <w:vertAlign w:val="superscript"/>
    </w:rPr>
  </w:style>
  <w:style w:type="character" w:styleId="a6">
    <w:name w:val="Emphasis"/>
    <w:uiPriority w:val="20"/>
    <w:qFormat/>
    <w:rsid w:val="00130BAF"/>
    <w:rPr>
      <w:i/>
      <w:iCs/>
    </w:rPr>
  </w:style>
  <w:style w:type="table" w:customStyle="1" w:styleId="1">
    <w:name w:val="Сетка таблицы1"/>
    <w:basedOn w:val="a1"/>
    <w:next w:val="a7"/>
    <w:uiPriority w:val="59"/>
    <w:rsid w:val="00130B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130B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130BAF"/>
    <w:pPr>
      <w:ind w:left="720"/>
      <w:contextualSpacing/>
    </w:pPr>
  </w:style>
  <w:style w:type="character" w:customStyle="1" w:styleId="2">
    <w:name w:val="Основной текст (2)"/>
    <w:rsid w:val="00024805"/>
    <w:rPr>
      <w:rFonts w:ascii="Times New Roman" w:hAnsi="Times New Roman"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20">
    <w:name w:val="Основной текст (2) + Полужирный"/>
    <w:basedOn w:val="a0"/>
    <w:rsid w:val="0002480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paragraph" w:customStyle="1" w:styleId="ds-markdown-paragraph">
    <w:name w:val="ds-markdown-paragraph"/>
    <w:basedOn w:val="a"/>
    <w:rsid w:val="00AF06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uiPriority w:val="22"/>
    <w:qFormat/>
    <w:rsid w:val="00AF06A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qFormat/>
    <w:rsid w:val="00130B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4">
    <w:name w:val="Текст сноски Знак"/>
    <w:basedOn w:val="a0"/>
    <w:link w:val="a3"/>
    <w:rsid w:val="00130BAF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5">
    <w:name w:val="footnote reference"/>
    <w:rsid w:val="00130BAF"/>
    <w:rPr>
      <w:vertAlign w:val="superscript"/>
    </w:rPr>
  </w:style>
  <w:style w:type="character" w:styleId="a6">
    <w:name w:val="Emphasis"/>
    <w:uiPriority w:val="20"/>
    <w:qFormat/>
    <w:rsid w:val="00130BAF"/>
    <w:rPr>
      <w:i/>
      <w:iCs/>
    </w:rPr>
  </w:style>
  <w:style w:type="table" w:customStyle="1" w:styleId="1">
    <w:name w:val="Сетка таблицы1"/>
    <w:basedOn w:val="a1"/>
    <w:next w:val="a7"/>
    <w:uiPriority w:val="59"/>
    <w:rsid w:val="00130B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130B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130BAF"/>
    <w:pPr>
      <w:ind w:left="720"/>
      <w:contextualSpacing/>
    </w:pPr>
  </w:style>
  <w:style w:type="character" w:customStyle="1" w:styleId="2">
    <w:name w:val="Основной текст (2)"/>
    <w:rsid w:val="00024805"/>
    <w:rPr>
      <w:rFonts w:ascii="Times New Roman" w:hAnsi="Times New Roman"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20">
    <w:name w:val="Основной текст (2) + Полужирный"/>
    <w:basedOn w:val="a0"/>
    <w:rsid w:val="0002480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paragraph" w:customStyle="1" w:styleId="ds-markdown-paragraph">
    <w:name w:val="ds-markdown-paragraph"/>
    <w:basedOn w:val="a"/>
    <w:rsid w:val="00AF06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uiPriority w:val="22"/>
    <w:qFormat/>
    <w:rsid w:val="00AF06A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8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wirpx.com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metalhandling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avtoliteratura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gomelauto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4439</Words>
  <Characters>25306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Гульсина Гиниятова</dc:creator>
  <cp:keywords/>
  <dc:description/>
  <cp:lastModifiedBy>Я</cp:lastModifiedBy>
  <cp:revision>10</cp:revision>
  <dcterms:created xsi:type="dcterms:W3CDTF">2020-12-23T16:29:00Z</dcterms:created>
  <dcterms:modified xsi:type="dcterms:W3CDTF">2026-03-18T09:32:00Z</dcterms:modified>
</cp:coreProperties>
</file>